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55DD" w14:textId="59FC2B30" w:rsidR="007B6BDC" w:rsidRPr="003700DA" w:rsidRDefault="003700DA" w:rsidP="003700DA">
      <w:pPr>
        <w:spacing w:before="6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3700DA">
        <w:rPr>
          <w:rFonts w:ascii="Calibri" w:eastAsia="Calibri" w:hAnsi="Calibri" w:cs="Calibri"/>
          <w:b/>
          <w:bCs/>
          <w:sz w:val="32"/>
          <w:szCs w:val="32"/>
        </w:rPr>
        <w:t xml:space="preserve">The Lodge </w:t>
      </w:r>
      <w:r w:rsidR="000A763F">
        <w:rPr>
          <w:rFonts w:ascii="Calibri" w:eastAsia="Calibri" w:hAnsi="Calibri" w:cs="Calibri"/>
          <w:b/>
          <w:bCs/>
          <w:sz w:val="32"/>
          <w:szCs w:val="32"/>
        </w:rPr>
        <w:t>S</w:t>
      </w:r>
      <w:r w:rsidRPr="003700DA">
        <w:rPr>
          <w:rFonts w:ascii="Calibri" w:eastAsia="Calibri" w:hAnsi="Calibri" w:cs="Calibri"/>
          <w:b/>
          <w:bCs/>
          <w:sz w:val="32"/>
          <w:szCs w:val="32"/>
        </w:rPr>
        <w:t>urgery</w:t>
      </w:r>
    </w:p>
    <w:p w14:paraId="5382EE25" w14:textId="77777777" w:rsidR="00EE6A47" w:rsidRDefault="00EE6A47">
      <w:pPr>
        <w:pStyle w:val="Heading1"/>
        <w:ind w:left="120"/>
        <w:rPr>
          <w:spacing w:val="-1"/>
        </w:rPr>
      </w:pPr>
    </w:p>
    <w:p w14:paraId="2A5CE5DD" w14:textId="69A3FF38" w:rsidR="007B6BDC" w:rsidRDefault="00FE292D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Nurse</w:t>
      </w:r>
      <w:r>
        <w:rPr>
          <w:spacing w:val="-4"/>
        </w:rPr>
        <w:t xml:space="preserve"> </w:t>
      </w:r>
      <w:r>
        <w:rPr>
          <w:spacing w:val="-1"/>
        </w:rPr>
        <w:t>Manager</w:t>
      </w:r>
      <w:r>
        <w:rPr>
          <w:spacing w:val="3"/>
        </w:rPr>
        <w:t xml:space="preserve"> </w:t>
      </w:r>
      <w:r>
        <w:rPr>
          <w:spacing w:val="-1"/>
        </w:rPr>
        <w:t>Job Description</w:t>
      </w:r>
    </w:p>
    <w:p w14:paraId="48EB1C50" w14:textId="7330C838" w:rsidR="007B6BDC" w:rsidRDefault="00FE292D">
      <w:pPr>
        <w:pStyle w:val="BodyText"/>
        <w:ind w:left="119" w:right="5278" w:firstLine="0"/>
      </w:pPr>
      <w:r>
        <w:rPr>
          <w:spacing w:val="-1"/>
        </w:rPr>
        <w:t>Hours</w:t>
      </w:r>
      <w:r>
        <w:t xml:space="preserve"> </w:t>
      </w:r>
      <w:r>
        <w:rPr>
          <w:spacing w:val="-1"/>
        </w:rPr>
        <w:t>of duty:</w:t>
      </w:r>
      <w:r>
        <w:rPr>
          <w:spacing w:val="-2"/>
        </w:rPr>
        <w:t xml:space="preserve"> </w:t>
      </w:r>
      <w:r>
        <w:t>3</w:t>
      </w:r>
      <w:r w:rsidR="003700DA">
        <w:t>7.5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Full time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to:</w:t>
      </w:r>
      <w:r>
        <w:t xml:space="preserve">  </w:t>
      </w:r>
      <w:r w:rsidR="003700DA">
        <w:rPr>
          <w:spacing w:val="-1"/>
        </w:rPr>
        <w:t>Practice</w:t>
      </w:r>
      <w:r>
        <w:rPr>
          <w:spacing w:val="-1"/>
        </w:rPr>
        <w:t xml:space="preserve"> Manager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1"/>
        </w:rPr>
        <w:t>Accountable</w:t>
      </w:r>
      <w:r>
        <w:rPr>
          <w:spacing w:val="-2"/>
        </w:rPr>
        <w:t xml:space="preserve"> </w:t>
      </w:r>
      <w:r>
        <w:rPr>
          <w:spacing w:val="-1"/>
        </w:rPr>
        <w:t>to:</w:t>
      </w:r>
      <w:r>
        <w:t xml:space="preserve"> </w:t>
      </w:r>
      <w:r>
        <w:rPr>
          <w:spacing w:val="-1"/>
        </w:rPr>
        <w:t>GP Partner</w:t>
      </w:r>
      <w:r>
        <w:t>s</w:t>
      </w:r>
    </w:p>
    <w:p w14:paraId="7EA9F868" w14:textId="4A3B79C1" w:rsidR="007B6BDC" w:rsidRDefault="00FE292D">
      <w:pPr>
        <w:pStyle w:val="BodyText"/>
        <w:ind w:left="119" w:firstLine="0"/>
      </w:pP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scale:</w:t>
      </w:r>
      <w:r>
        <w:rPr>
          <w:spacing w:val="2"/>
        </w:rPr>
        <w:t xml:space="preserve"> </w:t>
      </w:r>
      <w:r w:rsidR="003700DA">
        <w:rPr>
          <w:spacing w:val="-1"/>
        </w:rPr>
        <w:t>£</w:t>
      </w:r>
      <w:r w:rsidR="00C54BF0">
        <w:rPr>
          <w:spacing w:val="-1"/>
        </w:rPr>
        <w:t>45 - £</w:t>
      </w:r>
      <w:r w:rsidR="003700DA">
        <w:rPr>
          <w:spacing w:val="-1"/>
        </w:rPr>
        <w:t>50K dependent on experience</w:t>
      </w:r>
    </w:p>
    <w:p w14:paraId="59ABBBB2" w14:textId="77777777" w:rsidR="007B6BDC" w:rsidRDefault="007B6BDC">
      <w:pPr>
        <w:spacing w:before="10"/>
        <w:rPr>
          <w:rFonts w:ascii="Calibri" w:eastAsia="Calibri" w:hAnsi="Calibri" w:cs="Calibri"/>
        </w:rPr>
      </w:pPr>
    </w:p>
    <w:p w14:paraId="2C4C76B4" w14:textId="77777777" w:rsidR="007B6BDC" w:rsidRDefault="00FE292D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Job summary</w:t>
      </w:r>
    </w:p>
    <w:p w14:paraId="0C72A578" w14:textId="77777777" w:rsidR="007B6BDC" w:rsidRDefault="007B6BD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542AA69" w14:textId="498F213B" w:rsidR="007B6BDC" w:rsidRDefault="00FE292D" w:rsidP="000A763F">
      <w:pPr>
        <w:pStyle w:val="BodyText"/>
        <w:spacing w:line="239" w:lineRule="auto"/>
        <w:ind w:left="119" w:right="216" w:firstLine="0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holder</w:t>
      </w:r>
      <w:r>
        <w:t xml:space="preserve"> is </w:t>
      </w:r>
      <w:r>
        <w:rPr>
          <w:spacing w:val="-1"/>
        </w:rPr>
        <w:t>responsible</w:t>
      </w:r>
      <w:r>
        <w:t xml:space="preserve"> for </w:t>
      </w:r>
      <w:r>
        <w:rPr>
          <w:spacing w:val="-1"/>
        </w:rPr>
        <w:t>ensuring the</w:t>
      </w:r>
      <w:r>
        <w:rPr>
          <w:spacing w:val="1"/>
        </w:rPr>
        <w:t xml:space="preserve"> </w:t>
      </w:r>
      <w:r>
        <w:rPr>
          <w:spacing w:val="-2"/>
        </w:rPr>
        <w:t>delivery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 xml:space="preserve">safe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 xml:space="preserve">nursing </w:t>
      </w:r>
      <w:r>
        <w:t>care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whole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 xml:space="preserve">population.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leader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nursing</w:t>
      </w:r>
      <w:r>
        <w:rPr>
          <w:spacing w:val="1"/>
        </w:rPr>
        <w:t xml:space="preserve"> </w:t>
      </w:r>
      <w:r>
        <w:rPr>
          <w:spacing w:val="-1"/>
        </w:rPr>
        <w:t>team,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rPr>
          <w:spacing w:val="-2"/>
        </w:rP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t>is</w:t>
      </w:r>
      <w:r w:rsidR="000A763F">
        <w:rPr>
          <w:rFonts w:ascii="Times New Roman"/>
          <w:spacing w:val="75"/>
        </w:rPr>
        <w:t xml:space="preserve"> </w:t>
      </w:r>
      <w:r>
        <w:rPr>
          <w:spacing w:val="-1"/>
        </w:rPr>
        <w:t>accountable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nursing service</w:t>
      </w:r>
      <w:r>
        <w:rPr>
          <w:spacing w:val="1"/>
        </w:rPr>
        <w:t xml:space="preserve"> </w:t>
      </w:r>
      <w:r>
        <w:rPr>
          <w:spacing w:val="-1"/>
        </w:rPr>
        <w:t>delivery.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and manage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nursing resource,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rFonts w:ascii="Times New Roman"/>
          <w:spacing w:val="85"/>
        </w:rPr>
        <w:t xml:space="preserve"> </w:t>
      </w:r>
      <w:r>
        <w:rPr>
          <w:spacing w:val="-1"/>
        </w:rP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practice management</w:t>
      </w:r>
      <w:r>
        <w:rPr>
          <w:spacing w:val="2"/>
        </w:rPr>
        <w:t xml:space="preserve"> </w:t>
      </w:r>
      <w:r>
        <w:rPr>
          <w:spacing w:val="-1"/>
        </w:rPr>
        <w:t>and GPs to</w:t>
      </w:r>
      <w:r>
        <w:rPr>
          <w:spacing w:val="1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practice</w:t>
      </w:r>
      <w:r>
        <w:rPr>
          <w:spacing w:val="1"/>
        </w:rPr>
        <w:t xml:space="preserve"> </w:t>
      </w:r>
      <w:r>
        <w:rPr>
          <w:spacing w:val="-1"/>
        </w:rPr>
        <w:t>priorities.</w:t>
      </w:r>
    </w:p>
    <w:p w14:paraId="0990525E" w14:textId="77777777" w:rsidR="007B6BDC" w:rsidRDefault="007B6BDC" w:rsidP="000A763F">
      <w:pPr>
        <w:spacing w:before="1"/>
        <w:jc w:val="both"/>
        <w:rPr>
          <w:rFonts w:ascii="Calibri" w:eastAsia="Calibri" w:hAnsi="Calibri" w:cs="Calibri"/>
          <w:sz w:val="23"/>
          <w:szCs w:val="23"/>
        </w:rPr>
      </w:pPr>
    </w:p>
    <w:p w14:paraId="00B499EC" w14:textId="29E88BF1" w:rsidR="007B6BDC" w:rsidRDefault="00FE292D" w:rsidP="000A763F">
      <w:pPr>
        <w:pStyle w:val="BodyText"/>
        <w:spacing w:line="239" w:lineRule="auto"/>
        <w:ind w:left="119" w:right="216" w:firstLine="0"/>
        <w:jc w:val="both"/>
      </w:pPr>
      <w:r>
        <w:rPr>
          <w:spacing w:val="-1"/>
        </w:rPr>
        <w:t>Clinically,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evidence-based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patients</w:t>
      </w:r>
      <w:r>
        <w:t xml:space="preserve"> with </w:t>
      </w:r>
      <w:r>
        <w:rPr>
          <w:spacing w:val="-1"/>
        </w:rPr>
        <w:t>long-term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preventative</w:t>
      </w:r>
      <w:r>
        <w:t xml:space="preserve"> </w:t>
      </w:r>
      <w:r>
        <w:rPr>
          <w:spacing w:val="-1"/>
        </w:rPr>
        <w:t>nursing interventions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all </w:t>
      </w:r>
      <w:r>
        <w:rPr>
          <w:spacing w:val="-1"/>
        </w:rPr>
        <w:t xml:space="preserve">patients. </w:t>
      </w:r>
      <w:r>
        <w:t>As</w:t>
      </w:r>
      <w:r>
        <w:rPr>
          <w:spacing w:val="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autonomous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practitioner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nurse</w:t>
      </w:r>
      <w:r w:rsidR="003700DA">
        <w:rPr>
          <w:spacing w:val="-1"/>
        </w:rPr>
        <w:t xml:space="preserve"> manager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delivered, demonstrating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1"/>
        </w:rPr>
        <w:t xml:space="preserve"> </w:t>
      </w:r>
      <w:r>
        <w:rPr>
          <w:spacing w:val="-1"/>
        </w:rPr>
        <w:t xml:space="preserve">thinking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skills </w:t>
      </w:r>
      <w:r>
        <w:t>in</w:t>
      </w:r>
      <w:r w:rsidR="003700DA">
        <w:rPr>
          <w:rFonts w:ascii="Times New Roman"/>
          <w:spacing w:val="65"/>
        </w:rPr>
        <w:t xml:space="preserve"> </w:t>
      </w:r>
      <w:r>
        <w:rPr>
          <w:spacing w:val="-1"/>
        </w:rPr>
        <w:t xml:space="preserve">clinical decision-making. They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collaboratively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general practice team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meet</w:t>
      </w:r>
      <w:r w:rsidR="003700DA">
        <w:rPr>
          <w:rFonts w:ascii="Times New Roman"/>
          <w:spacing w:val="71"/>
        </w:rPr>
        <w:t xml:space="preserve"> </w:t>
      </w:r>
      <w:r>
        <w:t>the</w:t>
      </w:r>
      <w:r>
        <w:rPr>
          <w:spacing w:val="-1"/>
        </w:rPr>
        <w:t xml:space="preserve"> 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patients,</w:t>
      </w:r>
      <w:r>
        <w:rPr>
          <w:spacing w:val="1"/>
        </w:rPr>
        <w:t xml:space="preserve"> </w:t>
      </w:r>
      <w:r>
        <w:rPr>
          <w:spacing w:val="-1"/>
        </w:rPr>
        <w:t>supporting the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rPr>
          <w:spacing w:val="-1"/>
        </w:rPr>
        <w:t>and providing leadership</w:t>
      </w:r>
      <w:r>
        <w:rPr>
          <w:spacing w:val="-2"/>
        </w:rPr>
        <w:t xml:space="preserve"> </w:t>
      </w:r>
      <w:r>
        <w:t>and</w:t>
      </w:r>
      <w:r>
        <w:rPr>
          <w:rFonts w:ascii="Times New Roman"/>
          <w:spacing w:val="61"/>
        </w:rPr>
        <w:t xml:space="preserve"> </w:t>
      </w:r>
      <w:r w:rsidR="003700DA">
        <w:t>development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nursing</w:t>
      </w:r>
      <w:r>
        <w:t xml:space="preserve"> </w:t>
      </w:r>
      <w:r>
        <w:rPr>
          <w:spacing w:val="-1"/>
        </w:rPr>
        <w:t>team.</w:t>
      </w:r>
    </w:p>
    <w:p w14:paraId="2B81A7EF" w14:textId="77777777" w:rsidR="007B6BDC" w:rsidRDefault="007B6BDC">
      <w:pPr>
        <w:rPr>
          <w:rFonts w:ascii="Calibri" w:eastAsia="Calibri" w:hAnsi="Calibri" w:cs="Calibri"/>
          <w:sz w:val="23"/>
          <w:szCs w:val="23"/>
        </w:rPr>
      </w:pPr>
    </w:p>
    <w:p w14:paraId="28145451" w14:textId="60F6E35F" w:rsidR="007B6BDC" w:rsidRDefault="00FE292D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Key</w:t>
      </w:r>
      <w:r>
        <w:t xml:space="preserve"> </w:t>
      </w:r>
      <w:r>
        <w:rPr>
          <w:spacing w:val="-1"/>
        </w:rPr>
        <w:t>responsibilities</w:t>
      </w:r>
      <w:r w:rsidR="00EE6A47">
        <w:rPr>
          <w:spacing w:val="-1"/>
        </w:rPr>
        <w:t>:</w:t>
      </w:r>
    </w:p>
    <w:p w14:paraId="2EF37A43" w14:textId="77777777" w:rsidR="007B6BDC" w:rsidRDefault="007B6BDC">
      <w:pPr>
        <w:rPr>
          <w:rFonts w:ascii="Calibri" w:eastAsia="Calibri" w:hAnsi="Calibri" w:cs="Calibri"/>
          <w:b/>
          <w:bCs/>
          <w:sz w:val="23"/>
          <w:szCs w:val="23"/>
        </w:rPr>
      </w:pPr>
    </w:p>
    <w:p w14:paraId="4DA61B77" w14:textId="77777777" w:rsidR="007B6BDC" w:rsidRDefault="00FE292D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Leadership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personal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people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development</w:t>
      </w:r>
    </w:p>
    <w:p w14:paraId="7878927C" w14:textId="77777777" w:rsidR="007B6BDC" w:rsidRDefault="007B6BDC">
      <w:pPr>
        <w:spacing w:before="10"/>
        <w:rPr>
          <w:rFonts w:ascii="Calibri" w:eastAsia="Calibri" w:hAnsi="Calibri" w:cs="Calibri"/>
          <w:b/>
          <w:bCs/>
        </w:rPr>
      </w:pPr>
    </w:p>
    <w:p w14:paraId="449896EF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ind w:right="276"/>
      </w:pPr>
      <w:r>
        <w:t>Act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leader</w:t>
      </w:r>
      <w:r>
        <w:t xml:space="preserve"> in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 xml:space="preserve">delivery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patients,</w:t>
      </w:r>
      <w:r>
        <w:rPr>
          <w:spacing w:val="-3"/>
        </w:rP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priority</w:t>
      </w:r>
    </w:p>
    <w:p w14:paraId="2CE31A47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spacing w:before="1"/>
        <w:ind w:right="451"/>
      </w:pPr>
      <w:r>
        <w:t>Lead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nursing team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planning </w:t>
      </w:r>
      <w:r>
        <w:t>and</w:t>
      </w:r>
      <w:r>
        <w:rPr>
          <w:spacing w:val="-1"/>
        </w:rPr>
        <w:t xml:space="preserve"> implementation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guidelines,</w:t>
      </w:r>
      <w:r>
        <w:rPr>
          <w:spacing w:val="-3"/>
        </w:rPr>
        <w:t xml:space="preserve"> </w:t>
      </w:r>
      <w:r>
        <w:rPr>
          <w:spacing w:val="-1"/>
        </w:rPr>
        <w:t>protocols and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standards,</w:t>
      </w:r>
      <w:r>
        <w:t xml:space="preserve"> and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initiatives</w:t>
      </w:r>
    </w:p>
    <w:p w14:paraId="1F73EC43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spacing w:line="278" w:lineRule="exact"/>
      </w:pP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nursing team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care</w:t>
      </w:r>
    </w:p>
    <w:p w14:paraId="3D3B9158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ind w:right="196"/>
      </w:pPr>
      <w:r>
        <w:rPr>
          <w:spacing w:val="-1"/>
        </w:rPr>
        <w:t>Participate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team meetings,</w:t>
      </w:r>
      <w:r>
        <w:t xml:space="preserve"> </w:t>
      </w:r>
      <w:r>
        <w:rPr>
          <w:spacing w:val="-1"/>
        </w:rPr>
        <w:t xml:space="preserve">delivering </w:t>
      </w:r>
      <w:r>
        <w:rPr>
          <w:spacing w:val="-2"/>
        </w:rPr>
        <w:t xml:space="preserve">the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 xml:space="preserve">agenda </w:t>
      </w:r>
      <w:r>
        <w:t>and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nurse</w:t>
      </w:r>
      <w:r>
        <w:t xml:space="preserve"> </w:t>
      </w:r>
      <w:r>
        <w:rPr>
          <w:spacing w:val="-1"/>
        </w:rPr>
        <w:t>department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meetings</w:t>
      </w:r>
    </w:p>
    <w:p w14:paraId="3143AFFE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learning environment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blame</w:t>
      </w:r>
      <w:r>
        <w:rPr>
          <w:spacing w:val="1"/>
        </w:rPr>
        <w:t xml:space="preserve"> </w:t>
      </w:r>
      <w:r>
        <w:rPr>
          <w:spacing w:val="-1"/>
        </w:rPr>
        <w:t>culture</w:t>
      </w:r>
    </w:p>
    <w:p w14:paraId="0CC360A5" w14:textId="17672EF0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spacing w:line="279" w:lineRule="exact"/>
      </w:pPr>
      <w:r>
        <w:t>Lead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Q</w:t>
      </w:r>
      <w:r w:rsidR="003700DA">
        <w:rPr>
          <w:spacing w:val="-1"/>
        </w:rPr>
        <w:t>O</w:t>
      </w:r>
      <w:r>
        <w:rPr>
          <w:spacing w:val="-1"/>
        </w:rPr>
        <w:t xml:space="preserve">F </w:t>
      </w:r>
      <w:r w:rsidR="003700DA">
        <w:rPr>
          <w:spacing w:val="-1"/>
        </w:rPr>
        <w:t xml:space="preserve">Asthma / COPD </w:t>
      </w:r>
      <w:r>
        <w:rPr>
          <w:spacing w:val="-1"/>
        </w:rPr>
        <w:t>strategy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LTC management,</w:t>
      </w:r>
      <w:r>
        <w:t xml:space="preserve"> </w:t>
      </w:r>
      <w:proofErr w:type="spellStart"/>
      <w:r>
        <w:rPr>
          <w:spacing w:val="-1"/>
        </w:rPr>
        <w:t>maximising</w:t>
      </w:r>
      <w:proofErr w:type="spellEnd"/>
      <w:r>
        <w:rPr>
          <w:spacing w:val="-1"/>
        </w:rPr>
        <w:t xml:space="preserve"> income</w:t>
      </w:r>
    </w:p>
    <w:p w14:paraId="3E5F445A" w14:textId="5ECE85AA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ind w:right="840"/>
      </w:pP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maximising</w:t>
      </w:r>
      <w:proofErr w:type="spellEnd"/>
      <w:r>
        <w:rPr>
          <w:spacing w:val="-1"/>
        </w:rPr>
        <w:t xml:space="preserve"> </w:t>
      </w:r>
      <w:r w:rsidR="003700DA">
        <w:rPr>
          <w:spacing w:val="-1"/>
        </w:rPr>
        <w:t>ICB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PHE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NHSE driven targets (childhood</w:t>
      </w:r>
      <w:r>
        <w:rPr>
          <w:rFonts w:ascii="Times New Roman"/>
          <w:spacing w:val="69"/>
        </w:rPr>
        <w:t xml:space="preserve"> </w:t>
      </w:r>
      <w:proofErr w:type="spellStart"/>
      <w:r>
        <w:rPr>
          <w:spacing w:val="-1"/>
        </w:rPr>
        <w:t>immunisations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flu campaigns,</w:t>
      </w:r>
      <w:r>
        <w:t xml:space="preserve"> </w:t>
      </w:r>
      <w:r>
        <w:rPr>
          <w:spacing w:val="-1"/>
        </w:rPr>
        <w:t>smears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</w:t>
      </w:r>
    </w:p>
    <w:p w14:paraId="67CE0330" w14:textId="2F282023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development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staff </w:t>
      </w:r>
      <w:r w:rsidR="003700DA">
        <w:rPr>
          <w:spacing w:val="-1"/>
        </w:rPr>
        <w:t xml:space="preserve">to reach their full </w:t>
      </w:r>
      <w:r>
        <w:rPr>
          <w:spacing w:val="-1"/>
        </w:rPr>
        <w:t>potential</w:t>
      </w:r>
    </w:p>
    <w:p w14:paraId="655D481D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ind w:right="581"/>
      </w:pPr>
      <w:r>
        <w:t>Lead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realistic self-assessment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and skills,</w:t>
      </w:r>
      <w:r>
        <w:rPr>
          <w:spacing w:val="1"/>
        </w:rPr>
        <w:t xml:space="preserve"> </w:t>
      </w:r>
      <w:r>
        <w:rPr>
          <w:spacing w:val="-1"/>
        </w:rPr>
        <w:t xml:space="preserve">challenging </w:t>
      </w:r>
      <w:r>
        <w:t>any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complacency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t xml:space="preserve"> 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public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 xml:space="preserve">users </w:t>
      </w:r>
      <w:r>
        <w:t xml:space="preserve">of </w:t>
      </w:r>
      <w:r>
        <w:rPr>
          <w:spacing w:val="-1"/>
        </w:rPr>
        <w:t>service</w:t>
      </w:r>
    </w:p>
    <w:p w14:paraId="46A46E28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spacing w:before="9" w:line="266" w:lineRule="exact"/>
        <w:ind w:right="362"/>
      </w:pPr>
      <w:r>
        <w:t>Take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rPr>
          <w:spacing w:val="-1"/>
        </w:rPr>
        <w:t xml:space="preserve">learning and performance including participating </w:t>
      </w:r>
      <w:r>
        <w:t>in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 xml:space="preserve">clinical supervision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acting</w:t>
      </w:r>
      <w:r>
        <w:t xml:space="preserve"> as a</w:t>
      </w:r>
      <w:r>
        <w:rPr>
          <w:spacing w:val="-1"/>
        </w:rPr>
        <w:t xml:space="preserve"> positive</w:t>
      </w:r>
      <w:r>
        <w:t xml:space="preserve"> </w:t>
      </w:r>
      <w:r>
        <w:rPr>
          <w:spacing w:val="-1"/>
        </w:rPr>
        <w:t>role model</w:t>
      </w:r>
    </w:p>
    <w:p w14:paraId="2D22C468" w14:textId="77777777" w:rsidR="007B6BDC" w:rsidRDefault="007B6BDC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29D59563" w14:textId="77777777" w:rsidR="007B6BDC" w:rsidRDefault="00FE292D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Delivering</w:t>
      </w:r>
      <w:r>
        <w:t xml:space="preserve"> a</w:t>
      </w:r>
      <w:r>
        <w:rPr>
          <w:spacing w:val="-1"/>
        </w:rPr>
        <w:t xml:space="preserve"> quality</w:t>
      </w:r>
      <w:r>
        <w:rPr>
          <w:spacing w:val="-2"/>
        </w:rPr>
        <w:t xml:space="preserve"> </w:t>
      </w:r>
      <w:r>
        <w:rPr>
          <w:spacing w:val="-1"/>
        </w:rPr>
        <w:t>service</w:t>
      </w:r>
    </w:p>
    <w:p w14:paraId="01D0B502" w14:textId="77777777" w:rsidR="007B6BDC" w:rsidRDefault="007B6BDC">
      <w:pPr>
        <w:spacing w:before="10"/>
        <w:rPr>
          <w:rFonts w:ascii="Calibri" w:eastAsia="Calibri" w:hAnsi="Calibri" w:cs="Calibri"/>
          <w:b/>
          <w:bCs/>
        </w:rPr>
      </w:pPr>
    </w:p>
    <w:p w14:paraId="3EBCD07D" w14:textId="0E24063C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ind w:right="358"/>
      </w:pP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rPr>
          <w:spacing w:val="1"/>
        </w:rP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appointments,</w:t>
      </w:r>
      <w:r>
        <w:rPr>
          <w:spacing w:val="1"/>
        </w:rPr>
        <w:t xml:space="preserve"> </w:t>
      </w:r>
      <w:r>
        <w:rPr>
          <w:spacing w:val="-1"/>
        </w:rPr>
        <w:t>adjust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seasonal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and oversee</w:t>
      </w:r>
      <w:r>
        <w:rPr>
          <w:rFonts w:ascii="Times New Roman"/>
          <w:spacing w:val="69"/>
        </w:rPr>
        <w:t xml:space="preserve"> </w:t>
      </w:r>
      <w:r>
        <w:t>the</w:t>
      </w:r>
      <w:r>
        <w:rPr>
          <w:spacing w:val="-1"/>
        </w:rPr>
        <w:t xml:space="preserve"> working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including</w:t>
      </w:r>
      <w:r>
        <w:rPr>
          <w:spacing w:val="1"/>
        </w:rPr>
        <w:t xml:space="preserve"> </w:t>
      </w:r>
      <w:r>
        <w:rPr>
          <w:spacing w:val="-1"/>
        </w:rPr>
        <w:t>extended hours</w:t>
      </w:r>
    </w:p>
    <w:p w14:paraId="6C971F2E" w14:textId="77777777" w:rsidR="007B6BDC" w:rsidRDefault="00FE292D">
      <w:pPr>
        <w:pStyle w:val="BodyText"/>
        <w:numPr>
          <w:ilvl w:val="0"/>
          <w:numId w:val="1"/>
        </w:numPr>
        <w:tabs>
          <w:tab w:val="left" w:pos="841"/>
        </w:tabs>
        <w:ind w:right="103"/>
      </w:pPr>
      <w:r>
        <w:rPr>
          <w:spacing w:val="-1"/>
        </w:rPr>
        <w:t>Interpret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strategies </w:t>
      </w:r>
      <w:r>
        <w:t>and</w:t>
      </w:r>
      <w:r>
        <w:rPr>
          <w:spacing w:val="-1"/>
        </w:rPr>
        <w:t xml:space="preserve"> policies into</w:t>
      </w:r>
      <w:r>
        <w:t xml:space="preserve"> </w:t>
      </w:r>
      <w:r>
        <w:rPr>
          <w:spacing w:val="-1"/>
        </w:rPr>
        <w:t>local implementation</w:t>
      </w:r>
      <w: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aligned</w:t>
      </w:r>
      <w:r>
        <w:rPr>
          <w:spacing w:val="-3"/>
        </w:rPr>
        <w:t xml:space="preserve"> </w:t>
      </w:r>
      <w:r>
        <w:t>to</w:t>
      </w:r>
      <w:r>
        <w:rPr>
          <w:rFonts w:ascii="Times New Roman"/>
          <w:spacing w:val="67"/>
        </w:rPr>
        <w:t xml:space="preserve"> </w:t>
      </w:r>
      <w:r>
        <w:t>the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1"/>
        </w:rPr>
        <w:t xml:space="preserve">and culture </w:t>
      </w:r>
      <w:r>
        <w:t>of</w:t>
      </w:r>
      <w:r>
        <w:rPr>
          <w:spacing w:val="-1"/>
        </w:rPr>
        <w:t xml:space="preserve"> general practice</w:t>
      </w:r>
    </w:p>
    <w:p w14:paraId="58EC0347" w14:textId="77777777" w:rsidR="007B6BDC" w:rsidRDefault="007B6BDC">
      <w:pPr>
        <w:sectPr w:rsidR="007B6BDC" w:rsidSect="003700DA">
          <w:type w:val="continuous"/>
          <w:pgSz w:w="11910" w:h="16840"/>
          <w:pgMar w:top="709" w:right="1220" w:bottom="280" w:left="1140" w:header="720" w:footer="720" w:gutter="0"/>
          <w:cols w:space="720"/>
        </w:sectPr>
      </w:pPr>
    </w:p>
    <w:p w14:paraId="714691EF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39"/>
        <w:ind w:left="820" w:right="143"/>
      </w:pPr>
      <w:r>
        <w:rPr>
          <w:spacing w:val="-1"/>
        </w:rPr>
        <w:lastRenderedPageBreak/>
        <w:t>Deliver</w:t>
      </w:r>
      <w:r>
        <w:t xml:space="preserve"> </w:t>
      </w:r>
      <w:r>
        <w:rPr>
          <w:spacing w:val="-1"/>
        </w:rPr>
        <w:t>care</w:t>
      </w:r>
      <w:r>
        <w:t xml:space="preserve"> as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and team</w:t>
      </w:r>
      <w: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NSF,</w:t>
      </w:r>
      <w:r>
        <w:t xml:space="preserve"> </w:t>
      </w:r>
      <w:r>
        <w:rPr>
          <w:spacing w:val="-1"/>
        </w:rPr>
        <w:t>NICE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and evidence-based</w:t>
      </w:r>
      <w:r>
        <w:rPr>
          <w:rFonts w:ascii="Times New Roman"/>
          <w:spacing w:val="73"/>
        </w:rPr>
        <w:t xml:space="preserve"> </w:t>
      </w:r>
      <w:r>
        <w:t xml:space="preserve">care, </w:t>
      </w:r>
      <w:r>
        <w:rPr>
          <w:spacing w:val="-1"/>
        </w:rPr>
        <w:t>assessing</w:t>
      </w:r>
      <w:r>
        <w:rPr>
          <w:spacing w:val="-4"/>
        </w:rPr>
        <w:t xml:space="preserve"> </w:t>
      </w:r>
      <w:r>
        <w:rPr>
          <w:spacing w:val="-1"/>
        </w:rPr>
        <w:t xml:space="preserve">effectiveness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peer</w:t>
      </w:r>
      <w:r>
        <w:rPr>
          <w:spacing w:val="1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 xml:space="preserve">benchmarking </w:t>
      </w:r>
      <w:r>
        <w:t>and</w:t>
      </w:r>
      <w:r>
        <w:rPr>
          <w:spacing w:val="-1"/>
        </w:rPr>
        <w:t xml:space="preserve"> formal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evaluation and leading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quality governance</w:t>
      </w:r>
      <w:r>
        <w:t xml:space="preserve"> </w:t>
      </w:r>
      <w:r>
        <w:rPr>
          <w:spacing w:val="-1"/>
        </w:rPr>
        <w:t>systems 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nursing team</w:t>
      </w:r>
    </w:p>
    <w:p w14:paraId="3B59612E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9" w:line="266" w:lineRule="exact"/>
        <w:ind w:left="820" w:right="352"/>
      </w:pPr>
      <w:r>
        <w:t>Lead</w:t>
      </w:r>
      <w:r>
        <w:rPr>
          <w:spacing w:val="-1"/>
        </w:rPr>
        <w:t xml:space="preserve"> and participate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shared learning across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 xml:space="preserve">wider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assess</w:t>
      </w:r>
      <w:r>
        <w:rPr>
          <w:rFonts w:ascii="Times New Roman"/>
          <w:spacing w:val="48"/>
        </w:rPr>
        <w:t xml:space="preserve"> </w:t>
      </w:r>
      <w:r>
        <w:t>the</w:t>
      </w:r>
      <w:r>
        <w:rPr>
          <w:spacing w:val="-1"/>
        </w:rPr>
        <w:t xml:space="preserve"> impact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policy implementation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care</w:t>
      </w:r>
      <w:r>
        <w:t xml:space="preserve"> </w:t>
      </w:r>
      <w:r>
        <w:rPr>
          <w:spacing w:val="-1"/>
        </w:rPr>
        <w:t>delivery</w:t>
      </w:r>
    </w:p>
    <w:p w14:paraId="6EF1F627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"/>
        <w:ind w:left="820"/>
        <w:rPr>
          <w:rFonts w:cs="Calibri"/>
        </w:rPr>
      </w:pPr>
      <w:proofErr w:type="spellStart"/>
      <w:r>
        <w:rPr>
          <w:spacing w:val="-1"/>
        </w:rPr>
        <w:t>Prioritise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manage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own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other’s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workload </w:t>
      </w:r>
      <w:r>
        <w:rPr>
          <w:rFonts w:cs="Calibri"/>
        </w:rPr>
        <w:t>in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manner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maintains</w:t>
      </w:r>
      <w:r>
        <w:rPr>
          <w:rFonts w:cs="Calibri"/>
        </w:rPr>
        <w:t xml:space="preserve"> and</w:t>
      </w:r>
    </w:p>
    <w:p w14:paraId="537D2B35" w14:textId="325385CD" w:rsidR="007B6BDC" w:rsidRDefault="00FE292D">
      <w:pPr>
        <w:pStyle w:val="BodyText"/>
        <w:ind w:firstLine="0"/>
      </w:pP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Implement</w:t>
      </w:r>
      <w:r w:rsidR="003700DA">
        <w:rPr>
          <w:spacing w:val="-1"/>
        </w:rPr>
        <w:t>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application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evidence-based practice</w:t>
      </w:r>
      <w:r>
        <w:t xml:space="preserve"> in</w:t>
      </w:r>
      <w:r>
        <w:rPr>
          <w:spacing w:val="-1"/>
        </w:rPr>
        <w:t xml:space="preserve"> nursing</w:t>
      </w:r>
    </w:p>
    <w:p w14:paraId="03EF5F9B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490"/>
      </w:pPr>
      <w:proofErr w:type="spellStart"/>
      <w:r>
        <w:rPr>
          <w:spacing w:val="-1"/>
        </w:rPr>
        <w:t>Utilise</w:t>
      </w:r>
      <w:proofErr w:type="spell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 cycle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evaluating the</w:t>
      </w:r>
      <w: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self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team,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implementing improvements where</w:t>
      </w:r>
      <w:r>
        <w:t xml:space="preserve"> </w:t>
      </w:r>
      <w:r>
        <w:rPr>
          <w:spacing w:val="-1"/>
        </w:rPr>
        <w:t>required</w:t>
      </w:r>
    </w:p>
    <w:p w14:paraId="11337E80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  <w:ind w:left="820"/>
        <w:rPr>
          <w:rFonts w:cs="Calibri"/>
        </w:rPr>
      </w:pPr>
      <w:r>
        <w:rPr>
          <w:rFonts w:cs="Calibri"/>
          <w:spacing w:val="-1"/>
        </w:rPr>
        <w:t>Evaluate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patients’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response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health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care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provision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and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effectiveness</w:t>
      </w:r>
      <w:r>
        <w:rPr>
          <w:rFonts w:cs="Calibri"/>
        </w:rPr>
        <w:t xml:space="preserve"> 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care</w:t>
      </w:r>
    </w:p>
    <w:p w14:paraId="7F88A905" w14:textId="1AE75F6E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119"/>
      </w:pPr>
      <w:r>
        <w:t>Work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 w:rsidR="003700DA">
        <w:rPr>
          <w:spacing w:val="-2"/>
        </w:rPr>
        <w:t xml:space="preserve">safeguarding </w:t>
      </w:r>
      <w:r>
        <w:rPr>
          <w:spacing w:val="-1"/>
        </w:rPr>
        <w:t>policies regarding</w:t>
      </w:r>
      <w:r>
        <w:t xml:space="preserve"> </w:t>
      </w:r>
      <w:r>
        <w:rPr>
          <w:spacing w:val="-1"/>
        </w:rPr>
        <w:t>vulnerable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 adults,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1"/>
        </w:rPr>
        <w:t xml:space="preserve"> </w:t>
      </w:r>
      <w:r>
        <w:rPr>
          <w:spacing w:val="-1"/>
        </w:rPr>
        <w:t>abuse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>and addictive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1"/>
        </w:rPr>
        <w:t xml:space="preserve">,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refer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</w:p>
    <w:p w14:paraId="38C931AF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206"/>
      </w:pPr>
      <w:proofErr w:type="spellStart"/>
      <w:r>
        <w:rPr>
          <w:spacing w:val="-1"/>
        </w:rPr>
        <w:t>Recognise</w:t>
      </w:r>
      <w:proofErr w:type="spellEnd"/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competence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conduct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 xml:space="preserve">regulated </w:t>
      </w:r>
      <w:r>
        <w:rPr>
          <w:spacing w:val="-2"/>
        </w:rPr>
        <w:t>by</w:t>
      </w:r>
      <w:r>
        <w:rPr>
          <w:rFonts w:ascii="Times New Roman"/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NMC</w:t>
      </w:r>
    </w:p>
    <w:p w14:paraId="1983CCA3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224"/>
      </w:pP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accurate,</w:t>
      </w:r>
      <w:r>
        <w:rPr>
          <w:spacing w:val="-3"/>
        </w:rPr>
        <w:t xml:space="preserve"> </w:t>
      </w:r>
      <w:r>
        <w:rPr>
          <w:spacing w:val="-1"/>
        </w:rPr>
        <w:t>contemporaneous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complete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consultation,</w:t>
      </w:r>
      <w:r>
        <w:t xml:space="preserve"> </w:t>
      </w:r>
      <w:r>
        <w:rPr>
          <w:spacing w:val="-1"/>
        </w:rPr>
        <w:t>consistent</w:t>
      </w:r>
      <w:r>
        <w:rPr>
          <w:rFonts w:ascii="Times New Roman"/>
          <w:spacing w:val="65"/>
        </w:rPr>
        <w:t xml:space="preserve"> </w:t>
      </w:r>
      <w:r>
        <w:t>with</w:t>
      </w:r>
      <w:r>
        <w:rPr>
          <w:spacing w:val="-1"/>
        </w:rPr>
        <w:t xml:space="preserve"> legislation,</w:t>
      </w:r>
      <w: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</w:p>
    <w:p w14:paraId="704E3652" w14:textId="77777777" w:rsidR="007B6BDC" w:rsidRDefault="007B6BDC">
      <w:pPr>
        <w:rPr>
          <w:rFonts w:ascii="Calibri" w:eastAsia="Calibri" w:hAnsi="Calibri" w:cs="Calibri"/>
          <w:sz w:val="23"/>
          <w:szCs w:val="23"/>
        </w:rPr>
      </w:pPr>
    </w:p>
    <w:p w14:paraId="0386CEF8" w14:textId="77777777" w:rsidR="007B6BDC" w:rsidRDefault="00FE292D">
      <w:pPr>
        <w:pStyle w:val="Heading1"/>
        <w:rPr>
          <w:b w:val="0"/>
          <w:bCs w:val="0"/>
        </w:rPr>
      </w:pP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working</w:t>
      </w:r>
    </w:p>
    <w:p w14:paraId="65BEB837" w14:textId="77777777" w:rsidR="007B6BDC" w:rsidRDefault="007B6BDC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14:paraId="60ADF1B1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line="266" w:lineRule="exact"/>
        <w:ind w:left="820" w:right="896"/>
      </w:pPr>
      <w:r>
        <w:t>Work</w:t>
      </w:r>
      <w:r>
        <w:rPr>
          <w:spacing w:val="-2"/>
        </w:rPr>
        <w:t xml:space="preserve"> </w:t>
      </w:r>
      <w:r>
        <w:t>as an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and responsible</w:t>
      </w:r>
      <w:r>
        <w:t xml:space="preserve"> </w:t>
      </w:r>
      <w:r>
        <w:rPr>
          <w:spacing w:val="-2"/>
        </w:rPr>
        <w:t>team</w:t>
      </w:r>
      <w:r>
        <w:t xml:space="preserve"> </w:t>
      </w:r>
      <w:r>
        <w:rPr>
          <w:spacing w:val="-1"/>
        </w:rPr>
        <w:t>leader,</w:t>
      </w:r>
      <w:r>
        <w:rPr>
          <w:spacing w:val="1"/>
        </w:rPr>
        <w:t xml:space="preserve"> </w:t>
      </w:r>
      <w:r>
        <w:rPr>
          <w:spacing w:val="-1"/>
        </w:rPr>
        <w:t xml:space="preserve">supporting others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exploring the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mechanisms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develop</w:t>
      </w:r>
      <w:r>
        <w:rPr>
          <w:spacing w:val="-4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working</w:t>
      </w:r>
    </w:p>
    <w:p w14:paraId="0C1DF9BB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"/>
        <w:ind w:left="820"/>
      </w:pPr>
      <w:r>
        <w:t>Lead</w:t>
      </w:r>
      <w:r>
        <w:rPr>
          <w:spacing w:val="-1"/>
        </w:rPr>
        <w:t xml:space="preserve"> nursing team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3"/>
        </w:rPr>
        <w:t xml:space="preserve"> </w:t>
      </w:r>
      <w:r>
        <w:t>care</w:t>
      </w:r>
    </w:p>
    <w:p w14:paraId="75023A05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rPr>
          <w:spacing w:val="-1"/>
        </w:rPr>
        <w:t>nursing view</w:t>
      </w:r>
      <w:r>
        <w:t xml:space="preserve"> </w:t>
      </w:r>
      <w:r>
        <w:rPr>
          <w:spacing w:val="-1"/>
        </w:rPr>
        <w:t>to practice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14:paraId="7178CFC5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143"/>
      </w:pP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appropriately,</w:t>
      </w:r>
      <w:r>
        <w:t xml:space="preserve"> </w:t>
      </w:r>
      <w:r>
        <w:rPr>
          <w:spacing w:val="-1"/>
        </w:rPr>
        <w:t>adopting the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safe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and assessment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competence</w:t>
      </w:r>
      <w:r>
        <w:rPr>
          <w:rFonts w:ascii="Times New Roman"/>
          <w:spacing w:val="75"/>
        </w:rPr>
        <w:t xml:space="preserve"> </w:t>
      </w:r>
      <w:r>
        <w:t>of</w:t>
      </w:r>
      <w:r>
        <w:rPr>
          <w:spacing w:val="-1"/>
        </w:rPr>
        <w:t xml:space="preserve"> nurses</w:t>
      </w:r>
    </w:p>
    <w:p w14:paraId="42C79F71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  <w:ind w:left="820"/>
      </w:pPr>
      <w:r>
        <w:rPr>
          <w:spacing w:val="-1"/>
        </w:rPr>
        <w:t>Ensure</w:t>
      </w:r>
      <w:r>
        <w:t xml:space="preserve"> clear</w:t>
      </w:r>
      <w:r>
        <w:rPr>
          <w:spacing w:val="-3"/>
        </w:rP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referral</w:t>
      </w:r>
      <w:r>
        <w:rPr>
          <w:spacing w:val="-2"/>
        </w:rPr>
        <w:t xml:space="preserve"> </w:t>
      </w:r>
      <w:r>
        <w:rPr>
          <w:spacing w:val="-1"/>
        </w:rPr>
        <w:t>mechanisms</w:t>
      </w:r>
      <w:r>
        <w:rPr>
          <w:spacing w:val="-2"/>
        </w:rPr>
        <w:t xml:space="preserve"> </w:t>
      </w:r>
      <w:r>
        <w:t>are in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needs</w:t>
      </w:r>
    </w:p>
    <w:p w14:paraId="7F3C9B06" w14:textId="6B22F541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583"/>
      </w:pPr>
      <w:proofErr w:type="spellStart"/>
      <w:r>
        <w:rPr>
          <w:rFonts w:cs="Calibri"/>
          <w:spacing w:val="-1"/>
        </w:rPr>
        <w:t>Prioritise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own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others</w:t>
      </w:r>
      <w:r w:rsidR="000A763F"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workload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ensure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effective time</w:t>
      </w:r>
      <w:r>
        <w:rPr>
          <w:spacing w:val="-1"/>
        </w:rPr>
        <w:t>-management strategies</w:t>
      </w:r>
      <w:r>
        <w:t xml:space="preserve"> </w:t>
      </w:r>
      <w:r>
        <w:rPr>
          <w:spacing w:val="-1"/>
        </w:rPr>
        <w:t>are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>embedded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culture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team</w:t>
      </w:r>
    </w:p>
    <w:p w14:paraId="53142160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Set</w:t>
      </w:r>
      <w:r>
        <w:t xml:space="preserve"> </w:t>
      </w:r>
      <w:r>
        <w:rPr>
          <w:spacing w:val="-1"/>
        </w:rPr>
        <w:t xml:space="preserve">specification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from</w:t>
      </w:r>
      <w:r>
        <w:t xml:space="preserve"> </w:t>
      </w:r>
      <w:r>
        <w:rPr>
          <w:spacing w:val="-1"/>
        </w:rPr>
        <w:t>nursing admin support</w:t>
      </w:r>
    </w:p>
    <w:p w14:paraId="465144CE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left="820"/>
      </w:pPr>
      <w:r>
        <w:rPr>
          <w:spacing w:val="-1"/>
        </w:rPr>
        <w:t>Participate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directed by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team</w:t>
      </w:r>
    </w:p>
    <w:p w14:paraId="36C96003" w14:textId="77777777" w:rsidR="007B6BDC" w:rsidRDefault="007B6BDC">
      <w:pPr>
        <w:spacing w:before="10"/>
        <w:rPr>
          <w:rFonts w:ascii="Calibri" w:eastAsia="Calibri" w:hAnsi="Calibri" w:cs="Calibri"/>
        </w:rPr>
      </w:pPr>
    </w:p>
    <w:p w14:paraId="66753060" w14:textId="77777777" w:rsidR="007B6BDC" w:rsidRDefault="00FE292D">
      <w:pPr>
        <w:pStyle w:val="Heading1"/>
        <w:rPr>
          <w:b w:val="0"/>
          <w:bCs w:val="0"/>
        </w:rPr>
      </w:pP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practice</w:t>
      </w:r>
    </w:p>
    <w:p w14:paraId="38CDB22F" w14:textId="77777777" w:rsidR="007B6BDC" w:rsidRDefault="007B6BDC">
      <w:pPr>
        <w:rPr>
          <w:rFonts w:ascii="Calibri" w:eastAsia="Calibri" w:hAnsi="Calibri" w:cs="Calibri"/>
          <w:b/>
          <w:bCs/>
          <w:sz w:val="23"/>
          <w:szCs w:val="23"/>
        </w:rPr>
      </w:pPr>
    </w:p>
    <w:p w14:paraId="463990B6" w14:textId="77777777" w:rsidR="007B6BDC" w:rsidRDefault="00FE292D">
      <w:pPr>
        <w:pStyle w:val="BodyText"/>
        <w:ind w:left="100" w:right="143" w:firstLine="0"/>
      </w:pPr>
      <w:r>
        <w:t>Assess,</w:t>
      </w:r>
      <w:r>
        <w:rPr>
          <w:spacing w:val="-1"/>
        </w:rPr>
        <w:t xml:space="preserve"> plan,</w:t>
      </w:r>
      <w:r>
        <w:t xml:space="preserve"> </w:t>
      </w:r>
      <w:r>
        <w:rPr>
          <w:spacing w:val="-1"/>
        </w:rPr>
        <w:t>develop,</w:t>
      </w:r>
      <w:r>
        <w:rPr>
          <w:spacing w:val="-3"/>
        </w:rPr>
        <w:t xml:space="preserve"> </w:t>
      </w:r>
      <w:r>
        <w:rPr>
          <w:spacing w:val="-1"/>
        </w:rPr>
        <w:t>implement,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and evaluate</w:t>
      </w:r>
      <w: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t xml:space="preserve"> </w:t>
      </w:r>
      <w:r>
        <w:rPr>
          <w:spacing w:val="-1"/>
        </w:rPr>
        <w:t>including,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>not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14:paraId="29717594" w14:textId="77777777" w:rsidR="007B6BDC" w:rsidRDefault="007B6BDC">
      <w:pPr>
        <w:spacing w:before="10"/>
        <w:rPr>
          <w:rFonts w:ascii="Calibri" w:eastAsia="Calibri" w:hAnsi="Calibri" w:cs="Calibri"/>
        </w:rPr>
      </w:pPr>
    </w:p>
    <w:p w14:paraId="00B871FB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143"/>
      </w:pPr>
      <w:proofErr w:type="spellStart"/>
      <w:r>
        <w:rPr>
          <w:spacing w:val="-1"/>
        </w:rPr>
        <w:t>Prioritise</w:t>
      </w:r>
      <w:proofErr w:type="spellEnd"/>
      <w:r>
        <w:t xml:space="preserve"> </w:t>
      </w:r>
      <w:r>
        <w:rPr>
          <w:spacing w:val="-1"/>
        </w:rPr>
        <w:t>health problems,</w:t>
      </w:r>
      <w:r>
        <w:rPr>
          <w:spacing w:val="-2"/>
        </w:rPr>
        <w:t xml:space="preserve"> </w:t>
      </w:r>
      <w:r>
        <w:rPr>
          <w:spacing w:val="-1"/>
        </w:rPr>
        <w:t>intervening</w:t>
      </w:r>
      <w:r>
        <w:t xml:space="preserve"> </w:t>
      </w:r>
      <w:r>
        <w:rPr>
          <w:spacing w:val="-1"/>
        </w:rPr>
        <w:t>appropriately,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patient </w:t>
      </w:r>
      <w:r>
        <w:t>in</w:t>
      </w:r>
      <w:r>
        <w:rPr>
          <w:spacing w:val="-1"/>
        </w:rPr>
        <w:t xml:space="preserve"> complex,</w:t>
      </w:r>
      <w:r>
        <w:rPr>
          <w:spacing w:val="1"/>
        </w:rPr>
        <w:t xml:space="preserve"> </w:t>
      </w:r>
      <w:r>
        <w:rPr>
          <w:spacing w:val="-1"/>
        </w:rPr>
        <w:t>urgent</w:t>
      </w:r>
      <w:r>
        <w:rPr>
          <w:spacing w:val="-3"/>
        </w:rPr>
        <w:t xml:space="preserve"> </w:t>
      </w:r>
      <w:r>
        <w:t>or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situations,</w:t>
      </w:r>
      <w: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initiation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effective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t>care</w:t>
      </w:r>
    </w:p>
    <w:p w14:paraId="3EF95B0A" w14:textId="77777777" w:rsidR="007B6BDC" w:rsidRDefault="00FE292D">
      <w:pPr>
        <w:pStyle w:val="BodyText"/>
        <w:numPr>
          <w:ilvl w:val="0"/>
          <w:numId w:val="1"/>
        </w:numPr>
        <w:tabs>
          <w:tab w:val="left" w:pos="871"/>
        </w:tabs>
        <w:ind w:left="820" w:right="467"/>
      </w:pP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and treat</w:t>
      </w:r>
      <w:r>
        <w:t xml:space="preserve"> </w:t>
      </w:r>
      <w:r>
        <w:rPr>
          <w:spacing w:val="-1"/>
        </w:rPr>
        <w:t>long-term</w:t>
      </w:r>
      <w:r>
        <w:rPr>
          <w:spacing w:val="1"/>
        </w:rPr>
        <w:t xml:space="preserve"> </w:t>
      </w:r>
      <w:r>
        <w:rPr>
          <w:spacing w:val="-1"/>
        </w:rPr>
        <w:t>conditions,</w:t>
      </w:r>
      <w:r>
        <w:t xml:space="preserve"> in</w:t>
      </w:r>
      <w:r>
        <w:rPr>
          <w:spacing w:val="-1"/>
        </w:rPr>
        <w:t xml:space="preserve"> line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and local</w:t>
      </w:r>
      <w:r>
        <w:t xml:space="preserve"> </w:t>
      </w:r>
      <w:r>
        <w:rPr>
          <w:spacing w:val="-1"/>
        </w:rPr>
        <w:t>policies and practice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needs</w:t>
      </w:r>
    </w:p>
    <w:p w14:paraId="0ECBED18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766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and manage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women presenting</w:t>
      </w:r>
      <w:r>
        <w:t xml:space="preserve"> for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cervical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cytology</w:t>
      </w:r>
      <w:r>
        <w:t xml:space="preserve"> </w:t>
      </w:r>
      <w:r>
        <w:rPr>
          <w:spacing w:val="-1"/>
        </w:rPr>
        <w:t>consultations</w:t>
      </w:r>
    </w:p>
    <w:p w14:paraId="40537BF9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9" w:line="266" w:lineRule="exact"/>
        <w:ind w:left="820" w:right="352"/>
      </w:pP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and participate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vaccination </w:t>
      </w:r>
      <w: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immunisation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t xml:space="preserve"> and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children including patients</w:t>
      </w:r>
      <w:r>
        <w:rPr>
          <w:spacing w:val="-3"/>
        </w:rPr>
        <w:t xml:space="preserve"> </w:t>
      </w:r>
      <w:r>
        <w:rPr>
          <w:spacing w:val="-1"/>
        </w:rPr>
        <w:t>travelling</w:t>
      </w:r>
      <w:r>
        <w:t xml:space="preserve"> </w:t>
      </w:r>
      <w:r>
        <w:rPr>
          <w:spacing w:val="-1"/>
        </w:rPr>
        <w:t>abroad</w:t>
      </w:r>
    </w:p>
    <w:p w14:paraId="5DC7D985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"/>
        <w:ind w:left="820"/>
      </w:pPr>
      <w:r>
        <w:rPr>
          <w:spacing w:val="-1"/>
        </w:rPr>
        <w:t>Meet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rPr>
          <w:spacing w:val="-1"/>
        </w:rPr>
        <w:t>presenting for</w:t>
      </w:r>
      <w:r>
        <w:rPr>
          <w:spacing w:val="-3"/>
        </w:rPr>
        <w:t xml:space="preserve"> </w:t>
      </w:r>
      <w:r>
        <w:rPr>
          <w:spacing w:val="-1"/>
        </w:rPr>
        <w:t>opportunistic</w:t>
      </w:r>
      <w:r>
        <w:t xml:space="preserve"> </w:t>
      </w:r>
      <w:r>
        <w:rPr>
          <w:spacing w:val="-1"/>
        </w:rPr>
        <w:t xml:space="preserve">wound </w:t>
      </w:r>
      <w:r>
        <w:t>care</w:t>
      </w:r>
    </w:p>
    <w:p w14:paraId="56F0A9E4" w14:textId="5895D83A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349"/>
      </w:pPr>
      <w:r>
        <w:rPr>
          <w:spacing w:val="-1"/>
        </w:rPr>
        <w:t xml:space="preserve">Health promotion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well-being</w:t>
      </w:r>
      <w:r>
        <w:t xml:space="preserve"> </w:t>
      </w:r>
      <w:r>
        <w:rPr>
          <w:spacing w:val="-1"/>
        </w:rPr>
        <w:t>plus individual</w:t>
      </w:r>
      <w:r>
        <w:t xml:space="preserve"> </w:t>
      </w:r>
      <w:r>
        <w:rPr>
          <w:spacing w:val="-1"/>
        </w:rPr>
        <w:t xml:space="preserve">plans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 w:rsidR="000A763F">
        <w:rPr>
          <w:spacing w:val="-1"/>
        </w:rPr>
        <w:t xml:space="preserve">, or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risk </w:t>
      </w:r>
      <w:r>
        <w:t>of</w:t>
      </w:r>
      <w:r w:rsidR="000A763F"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long term</w:t>
      </w:r>
      <w:proofErr w:type="gramEnd"/>
      <w:r>
        <w:rPr>
          <w:rFonts w:ascii="Times New Roman"/>
          <w:spacing w:val="61"/>
        </w:rPr>
        <w:t xml:space="preserve"> </w:t>
      </w:r>
      <w:r>
        <w:rPr>
          <w:spacing w:val="-1"/>
        </w:rPr>
        <w:t>condition</w:t>
      </w:r>
    </w:p>
    <w:p w14:paraId="69B28337" w14:textId="77777777" w:rsidR="007B6BDC" w:rsidRDefault="007B6BDC">
      <w:pPr>
        <w:sectPr w:rsidR="007B6BDC" w:rsidSect="00EE6A47">
          <w:pgSz w:w="11910" w:h="16840"/>
          <w:pgMar w:top="426" w:right="1280" w:bottom="280" w:left="1160" w:header="720" w:footer="720" w:gutter="0"/>
          <w:cols w:space="720"/>
        </w:sectPr>
      </w:pPr>
    </w:p>
    <w:p w14:paraId="0060CAB2" w14:textId="77777777" w:rsidR="007B6BDC" w:rsidRDefault="007B6BDC">
      <w:pPr>
        <w:spacing w:before="11"/>
        <w:rPr>
          <w:rFonts w:ascii="Calibri" w:eastAsia="Calibri" w:hAnsi="Calibri" w:cs="Calibri"/>
          <w:sz w:val="26"/>
          <w:szCs w:val="26"/>
        </w:rPr>
      </w:pPr>
    </w:p>
    <w:p w14:paraId="1C4CCFDB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8" w:line="266" w:lineRule="exact"/>
        <w:ind w:left="820" w:right="395"/>
      </w:pPr>
      <w:r>
        <w:t>Make</w:t>
      </w:r>
      <w:r>
        <w:rPr>
          <w:spacing w:val="-2"/>
        </w:rPr>
        <w:t xml:space="preserve"> </w:t>
      </w:r>
      <w:r>
        <w:rPr>
          <w:spacing w:val="-1"/>
        </w:rPr>
        <w:t>professionally</w:t>
      </w:r>
      <w:r>
        <w:t xml:space="preserve"> </w:t>
      </w:r>
      <w:r>
        <w:rPr>
          <w:spacing w:val="-1"/>
        </w:rPr>
        <w:t>autonomous decisions</w:t>
      </w:r>
      <w:r>
        <w:rPr>
          <w:spacing w:val="3"/>
        </w:rPr>
        <w:t xml:space="preserve"> </w:t>
      </w:r>
      <w:r>
        <w:rPr>
          <w:spacing w:val="-1"/>
        </w:rPr>
        <w:t>and be</w:t>
      </w:r>
      <w:r>
        <w:t xml:space="preserve"> </w:t>
      </w:r>
      <w:r>
        <w:rPr>
          <w:spacing w:val="-1"/>
        </w:rPr>
        <w:t>accountable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safe,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based,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effective,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individualised</w:t>
      </w:r>
      <w:proofErr w:type="spellEnd"/>
      <w:r>
        <w:t xml:space="preserve"> </w:t>
      </w:r>
      <w:r>
        <w:rPr>
          <w:spacing w:val="-1"/>
        </w:rPr>
        <w:t>patient care</w:t>
      </w:r>
    </w:p>
    <w:p w14:paraId="49CEB916" w14:textId="46369E05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"/>
        <w:ind w:left="820" w:right="395"/>
      </w:pPr>
      <w:r>
        <w:t>Make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t>to other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primary,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and</w:t>
      </w:r>
      <w:r>
        <w:rPr>
          <w:spacing w:val="-1"/>
        </w:rPr>
        <w:t xml:space="preserve"> secondary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 w:rsidR="000A763F">
        <w:rPr>
          <w:spacing w:val="-1"/>
        </w:rPr>
        <w:t xml:space="preserve"> and s</w:t>
      </w:r>
      <w:r>
        <w:rPr>
          <w:spacing w:val="-1"/>
        </w:rPr>
        <w:t>ignpost</w:t>
      </w:r>
      <w:r>
        <w:t xml:space="preserve"> </w:t>
      </w:r>
      <w:r>
        <w:rPr>
          <w:spacing w:val="-1"/>
        </w:rPr>
        <w:t>appropriately</w:t>
      </w:r>
    </w:p>
    <w:p w14:paraId="1A9F4F85" w14:textId="66D6239D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395"/>
      </w:pP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post</w:t>
      </w:r>
      <w:r>
        <w:t xml:space="preserve"> </w:t>
      </w:r>
      <w:r>
        <w:rPr>
          <w:spacing w:val="-1"/>
        </w:rPr>
        <w:t>holder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an independent</w:t>
      </w:r>
      <w:r>
        <w:t xml:space="preserve"> </w:t>
      </w:r>
      <w:r>
        <w:rPr>
          <w:spacing w:val="-1"/>
        </w:rPr>
        <w:t>prescribe</w:t>
      </w:r>
      <w:r w:rsidR="000A763F">
        <w:rPr>
          <w:spacing w:val="-1"/>
        </w:rPr>
        <w:t>r: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2"/>
        </w:rPr>
        <w:t>safe,</w:t>
      </w:r>
      <w: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and appropriate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medications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defined </w:t>
      </w:r>
      <w:r>
        <w:rPr>
          <w:spacing w:val="-2"/>
        </w:rPr>
        <w:t>by</w:t>
      </w:r>
      <w:r>
        <w:rPr>
          <w:spacing w:val="-1"/>
        </w:rPr>
        <w:t xml:space="preserve"> current legislative</w:t>
      </w:r>
      <w:r>
        <w:t xml:space="preserve"> </w:t>
      </w:r>
      <w:r>
        <w:rPr>
          <w:spacing w:val="-1"/>
        </w:rPr>
        <w:t xml:space="preserve">framework </w:t>
      </w:r>
      <w:r>
        <w:t>and</w:t>
      </w:r>
      <w:r>
        <w:rPr>
          <w:spacing w:val="-1"/>
        </w:rPr>
        <w:t xml:space="preserve"> local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guidelines</w:t>
      </w:r>
    </w:p>
    <w:p w14:paraId="6CBA6294" w14:textId="77777777" w:rsidR="007B6BDC" w:rsidRDefault="007B6BDC">
      <w:pPr>
        <w:spacing w:before="10"/>
        <w:rPr>
          <w:rFonts w:ascii="Calibri" w:eastAsia="Calibri" w:hAnsi="Calibri" w:cs="Calibri"/>
        </w:rPr>
      </w:pPr>
    </w:p>
    <w:p w14:paraId="4564A99F" w14:textId="77777777" w:rsidR="007B6BDC" w:rsidRDefault="00FE292D">
      <w:pPr>
        <w:pStyle w:val="Heading1"/>
        <w:rPr>
          <w:b w:val="0"/>
          <w:bCs w:val="0"/>
        </w:rPr>
      </w:pPr>
      <w:r>
        <w:rPr>
          <w:spacing w:val="-1"/>
        </w:rPr>
        <w:t>Communication</w:t>
      </w:r>
    </w:p>
    <w:p w14:paraId="41CC1B4B" w14:textId="77777777" w:rsidR="007B6BDC" w:rsidRDefault="007B6BD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4E3FE09D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302"/>
      </w:pP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sensitive</w:t>
      </w:r>
      <w:r>
        <w:rPr>
          <w:spacing w:val="-2"/>
        </w:rPr>
        <w:t xml:space="preserve"> </w:t>
      </w:r>
      <w:r>
        <w:rPr>
          <w:spacing w:val="-1"/>
        </w:rPr>
        <w:t xml:space="preserve">communication styles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ensure</w:t>
      </w:r>
      <w: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fully</w:t>
      </w:r>
      <w:r>
        <w:t xml:space="preserve"> </w:t>
      </w:r>
      <w:r>
        <w:rPr>
          <w:spacing w:val="-1"/>
        </w:rPr>
        <w:t xml:space="preserve">informed </w:t>
      </w:r>
      <w:r>
        <w:t>and</w:t>
      </w:r>
      <w:r>
        <w:rPr>
          <w:spacing w:val="-1"/>
        </w:rPr>
        <w:t xml:space="preserve"> consent</w:t>
      </w:r>
      <w:r>
        <w:rPr>
          <w:rFonts w:ascii="Times New Roman"/>
          <w:spacing w:val="69"/>
        </w:rPr>
        <w:t xml:space="preserve"> </w:t>
      </w:r>
      <w:r>
        <w:t>to</w:t>
      </w:r>
      <w:r>
        <w:rPr>
          <w:spacing w:val="-1"/>
        </w:rPr>
        <w:t xml:space="preserve"> treatment</w:t>
      </w:r>
    </w:p>
    <w:p w14:paraId="0398D51C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166"/>
        <w:rPr>
          <w:rFonts w:cs="Calibri"/>
        </w:rPr>
      </w:pP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with patients</w:t>
      </w:r>
      <w:r>
        <w:rPr>
          <w:spacing w:val="-2"/>
        </w:rPr>
        <w:t xml:space="preserve"> </w:t>
      </w:r>
      <w:r>
        <w:rPr>
          <w:spacing w:val="-1"/>
        </w:rPr>
        <w:t>and carers,</w:t>
      </w:r>
      <w:r>
        <w:t xml:space="preserve"> </w:t>
      </w:r>
      <w:proofErr w:type="spellStart"/>
      <w:r>
        <w:rPr>
          <w:spacing w:val="-1"/>
        </w:rPr>
        <w:t>recognising</w:t>
      </w:r>
      <w:proofErr w:type="spellEnd"/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need for</w:t>
      </w:r>
      <w:r>
        <w:t xml:space="preserve"> </w:t>
      </w:r>
      <w:r>
        <w:rPr>
          <w:spacing w:val="-1"/>
        </w:rPr>
        <w:t>alternative methods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t>of</w:t>
      </w:r>
      <w:r>
        <w:rPr>
          <w:spacing w:val="-1"/>
        </w:rPr>
        <w:t xml:space="preserve"> communication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overcome</w:t>
      </w:r>
      <w:r>
        <w:rPr>
          <w:spacing w:val="1"/>
        </w:rPr>
        <w:t xml:space="preserve"> </w:t>
      </w:r>
      <w:r>
        <w:rPr>
          <w:spacing w:val="-1"/>
        </w:rPr>
        <w:t>different 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understanding,</w:t>
      </w:r>
      <w:r>
        <w:rPr>
          <w:spacing w:val="1"/>
        </w:rPr>
        <w:t xml:space="preserve"> </w:t>
      </w:r>
      <w:r>
        <w:rPr>
          <w:spacing w:val="-1"/>
        </w:rPr>
        <w:t xml:space="preserve">cultural background </w:t>
      </w:r>
      <w:r>
        <w:t>and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cs="Calibri"/>
          <w:spacing w:val="-1"/>
        </w:rPr>
        <w:t>preferred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ways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communicating,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including those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receiving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“bad</w:t>
      </w:r>
      <w:r>
        <w:rPr>
          <w:rFonts w:cs="Calibri"/>
          <w:spacing w:val="-1"/>
        </w:rPr>
        <w:t xml:space="preserve"> news”</w:t>
      </w:r>
    </w:p>
    <w:p w14:paraId="19344022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advocate</w:t>
      </w:r>
      <w:r>
        <w:rPr>
          <w:spacing w:val="1"/>
        </w:rPr>
        <w:t xml:space="preserve"> </w:t>
      </w:r>
      <w:r>
        <w:rPr>
          <w:spacing w:val="-1"/>
        </w:rPr>
        <w:t>when representing patients and</w:t>
      </w:r>
      <w:r>
        <w:rPr>
          <w:spacing w:val="-2"/>
        </w:rPr>
        <w:t xml:space="preserve"> </w:t>
      </w:r>
      <w:r>
        <w:rPr>
          <w:spacing w:val="-1"/>
        </w:rPr>
        <w:t>colleagues</w:t>
      </w:r>
    </w:p>
    <w:p w14:paraId="048D0B3B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302"/>
      </w:pPr>
      <w:r>
        <w:rPr>
          <w:spacing w:val="-1"/>
        </w:rPr>
        <w:t>Produce</w:t>
      </w:r>
      <w:r>
        <w:t xml:space="preserve"> </w:t>
      </w:r>
      <w:r>
        <w:rPr>
          <w:spacing w:val="-1"/>
        </w:rPr>
        <w:t>written documents that evidence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contribution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nursing team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priorities</w:t>
      </w:r>
    </w:p>
    <w:p w14:paraId="31F496B9" w14:textId="77777777" w:rsidR="007B6BDC" w:rsidRDefault="007B6BDC">
      <w:pPr>
        <w:spacing w:before="10"/>
        <w:rPr>
          <w:rFonts w:ascii="Calibri" w:eastAsia="Calibri" w:hAnsi="Calibri" w:cs="Calibri"/>
        </w:rPr>
      </w:pPr>
    </w:p>
    <w:p w14:paraId="0F470B34" w14:textId="77777777" w:rsidR="007B6BDC" w:rsidRDefault="00FE292D">
      <w:pPr>
        <w:pStyle w:val="Heading1"/>
        <w:rPr>
          <w:b w:val="0"/>
          <w:bCs w:val="0"/>
        </w:rPr>
      </w:pP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 xml:space="preserve">of </w:t>
      </w:r>
      <w:r>
        <w:t>risk</w:t>
      </w:r>
    </w:p>
    <w:p w14:paraId="3385951F" w14:textId="77777777" w:rsidR="007B6BDC" w:rsidRDefault="007B6BD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26B687D3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447"/>
      </w:pP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and assess</w:t>
      </w:r>
      <w:r>
        <w:rPr>
          <w:spacing w:val="-2"/>
        </w:rPr>
        <w:t xml:space="preserve"> </w:t>
      </w:r>
      <w:r>
        <w:rPr>
          <w:spacing w:val="-1"/>
        </w:rPr>
        <w:t>risk 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responsibility,</w:t>
      </w:r>
      <w:r>
        <w:rPr>
          <w:spacing w:val="-2"/>
        </w:rPr>
        <w:t xml:space="preserve"> </w:t>
      </w:r>
      <w:r>
        <w:rPr>
          <w:spacing w:val="-1"/>
        </w:rPr>
        <w:t xml:space="preserve">ensuring </w:t>
      </w:r>
      <w:r>
        <w:t>adequate</w:t>
      </w:r>
      <w:r>
        <w:rPr>
          <w:spacing w:val="-1"/>
        </w:rPr>
        <w:t xml:space="preserve"> measures</w:t>
      </w:r>
      <w:r>
        <w:t xml:space="preserve"> are</w:t>
      </w:r>
      <w:r>
        <w:rPr>
          <w:spacing w:val="-3"/>
        </w:rPr>
        <w:t xml:space="preserve"> </w:t>
      </w:r>
      <w:r>
        <w:t>in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and patients</w:t>
      </w:r>
    </w:p>
    <w:p w14:paraId="43858105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166"/>
      </w:pPr>
      <w:r>
        <w:rPr>
          <w:spacing w:val="-1"/>
        </w:rPr>
        <w:t>Monitor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safe </w:t>
      </w:r>
      <w:r>
        <w:t>and</w:t>
      </w:r>
      <w:r>
        <w:rPr>
          <w:spacing w:val="-1"/>
        </w:rPr>
        <w:t xml:space="preserve"> free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hazards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conform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health, 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security legislation,</w:t>
      </w:r>
      <w:r>
        <w:rPr>
          <w:spacing w:val="-3"/>
        </w:rP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guidelines</w:t>
      </w:r>
    </w:p>
    <w:p w14:paraId="73B36EB6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rPr>
          <w:spacing w:val="-1"/>
        </w:rPr>
        <w:t>storage,</w:t>
      </w:r>
      <w:r>
        <w:rPr>
          <w:spacing w:val="-2"/>
        </w:rPr>
        <w:t xml:space="preserve"> </w:t>
      </w:r>
      <w:r>
        <w:rPr>
          <w:spacing w:val="-1"/>
        </w:rPr>
        <w:t>rotation</w:t>
      </w:r>
      <w:r>
        <w:t xml:space="preserve"> and</w:t>
      </w:r>
      <w:r>
        <w:rPr>
          <w:spacing w:val="-1"/>
        </w:rPr>
        <w:t xml:space="preserve"> disposal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vaccines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drugs</w:t>
      </w:r>
    </w:p>
    <w:p w14:paraId="45AB2A69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708"/>
      </w:pPr>
      <w:r>
        <w:t>Act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rPr>
          <w:spacing w:val="-1"/>
        </w:rPr>
        <w:t>role model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members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rPr>
          <w:spacing w:val="-1"/>
        </w:rPr>
        <w:t>mandatory</w:t>
      </w:r>
      <w:r>
        <w:rPr>
          <w:spacing w:val="1"/>
        </w:rPr>
        <w:t xml:space="preserve"> </w:t>
      </w:r>
      <w:r>
        <w:t>and</w:t>
      </w:r>
      <w:r>
        <w:rPr>
          <w:rFonts w:ascii="Times New Roman"/>
          <w:spacing w:val="35"/>
        </w:rPr>
        <w:t xml:space="preserve"> </w:t>
      </w:r>
      <w:r>
        <w:rPr>
          <w:spacing w:val="-1"/>
        </w:rPr>
        <w:t>statutory</w:t>
      </w:r>
      <w:r>
        <w:rPr>
          <w:spacing w:val="-2"/>
        </w:rPr>
        <w:t xml:space="preserve"> </w:t>
      </w:r>
      <w:r>
        <w:rPr>
          <w:spacing w:val="-1"/>
        </w:rPr>
        <w:t>training requirements</w:t>
      </w:r>
    </w:p>
    <w:p w14:paraId="5286E65E" w14:textId="3C602F4F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1" w:line="279" w:lineRule="exact"/>
        <w:ind w:left="820"/>
      </w:pPr>
      <w:r>
        <w:rPr>
          <w:spacing w:val="-1"/>
        </w:rPr>
        <w:t>Apply</w:t>
      </w:r>
      <w:r>
        <w:t xml:space="preserve"> </w:t>
      </w:r>
      <w:r>
        <w:rPr>
          <w:spacing w:val="-1"/>
        </w:rPr>
        <w:t>infection-control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according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guidelines</w:t>
      </w:r>
    </w:p>
    <w:p w14:paraId="1C409764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395"/>
      </w:pPr>
      <w:r>
        <w:rPr>
          <w:spacing w:val="-1"/>
        </w:rPr>
        <w:t>Participate</w:t>
      </w:r>
      <w:r>
        <w:t xml:space="preserve"> in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implementation strategies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aligned to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values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culture</w:t>
      </w:r>
      <w:r>
        <w:t xml:space="preserve"> of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general practice</w:t>
      </w:r>
    </w:p>
    <w:p w14:paraId="74FC98BD" w14:textId="77777777" w:rsidR="007B6BDC" w:rsidRDefault="007B6BDC">
      <w:pPr>
        <w:rPr>
          <w:rFonts w:ascii="Calibri" w:eastAsia="Calibri" w:hAnsi="Calibri" w:cs="Calibri"/>
          <w:sz w:val="23"/>
          <w:szCs w:val="23"/>
        </w:rPr>
      </w:pPr>
    </w:p>
    <w:p w14:paraId="197C7A75" w14:textId="77777777" w:rsidR="007B6BDC" w:rsidRDefault="00FE292D">
      <w:pPr>
        <w:pStyle w:val="Heading1"/>
        <w:ind w:left="150"/>
        <w:rPr>
          <w:b w:val="0"/>
          <w:bCs w:val="0"/>
        </w:rPr>
      </w:pPr>
      <w:proofErr w:type="spellStart"/>
      <w:r>
        <w:rPr>
          <w:spacing w:val="-1"/>
        </w:rPr>
        <w:t>Utilising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57728E47" w14:textId="77777777" w:rsidR="007B6BDC" w:rsidRDefault="007B6BDC">
      <w:pPr>
        <w:spacing w:before="10"/>
        <w:rPr>
          <w:rFonts w:ascii="Calibri" w:eastAsia="Calibri" w:hAnsi="Calibri" w:cs="Calibri"/>
          <w:b/>
          <w:bCs/>
        </w:rPr>
      </w:pPr>
    </w:p>
    <w:p w14:paraId="60C92756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t xml:space="preserve">Use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and appropriate</w:t>
      </w:r>
      <w:r>
        <w:rPr>
          <w:spacing w:val="1"/>
        </w:rPr>
        <w:t xml:space="preserve"> </w:t>
      </w:r>
      <w:r>
        <w:rPr>
          <w:spacing w:val="-1"/>
        </w:rPr>
        <w:t>software</w:t>
      </w:r>
      <w:r>
        <w:t xml:space="preserve"> </w:t>
      </w:r>
      <w:r>
        <w:rPr>
          <w:spacing w:val="-1"/>
        </w:rPr>
        <w:t>packages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t>an aid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proofErr w:type="gramStart"/>
      <w:r>
        <w:rPr>
          <w:spacing w:val="-1"/>
        </w:rPr>
        <w:t>day to</w:t>
      </w:r>
      <w:r>
        <w:t xml:space="preserve"> </w:t>
      </w:r>
      <w:r>
        <w:rPr>
          <w:spacing w:val="-1"/>
        </w:rPr>
        <w:t>day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operations</w:t>
      </w:r>
    </w:p>
    <w:p w14:paraId="1FF6FD83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166"/>
      </w:pPr>
      <w:r>
        <w:rPr>
          <w:spacing w:val="-1"/>
        </w:rPr>
        <w:t>Review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process data</w:t>
      </w:r>
      <w:r>
        <w:rPr>
          <w:spacing w:val="-2"/>
        </w:rPr>
        <w:t xml:space="preserve"> </w:t>
      </w:r>
      <w:r>
        <w:rPr>
          <w:spacing w:val="-1"/>
        </w:rPr>
        <w:t xml:space="preserve">using </w:t>
      </w:r>
      <w:r>
        <w:t>accurate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rPr>
          <w:spacing w:val="-1"/>
        </w:rPr>
        <w:t>codes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easy</w:t>
      </w:r>
      <w: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information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retrieval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monitoring and</w:t>
      </w:r>
      <w:r>
        <w:t xml:space="preserve"> </w:t>
      </w:r>
      <w:r>
        <w:rPr>
          <w:spacing w:val="-1"/>
        </w:rPr>
        <w:t>audit processes</w:t>
      </w:r>
    </w:p>
    <w:p w14:paraId="61685A50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9" w:line="266" w:lineRule="exact"/>
        <w:ind w:left="820" w:right="1049"/>
      </w:pPr>
      <w:r>
        <w:rPr>
          <w:spacing w:val="-1"/>
        </w:rPr>
        <w:t>Adhere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statutory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Freedom </w:t>
      </w:r>
      <w:r>
        <w:t>of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Information Act</w:t>
      </w:r>
    </w:p>
    <w:p w14:paraId="7B5D9317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"/>
        <w:ind w:left="820" w:right="302"/>
      </w:pPr>
      <w:r>
        <w:rPr>
          <w:spacing w:val="-1"/>
        </w:rPr>
        <w:t>Collate,</w:t>
      </w:r>
      <w:r>
        <w:t xml:space="preserve"> </w:t>
      </w:r>
      <w:proofErr w:type="spellStart"/>
      <w:r>
        <w:rPr>
          <w:spacing w:val="-1"/>
        </w:rPr>
        <w:t>analyse</w:t>
      </w:r>
      <w:proofErr w:type="spellEnd"/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clinical data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team using appropriate</w:t>
      </w:r>
      <w:r>
        <w:t xml:space="preserve"> </w:t>
      </w:r>
      <w:r>
        <w:rPr>
          <w:spacing w:val="-1"/>
        </w:rPr>
        <w:t>charts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graphs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enhance </w:t>
      </w:r>
      <w:r>
        <w:t>care</w:t>
      </w:r>
    </w:p>
    <w:p w14:paraId="4FE0C600" w14:textId="77777777" w:rsidR="007B6BDC" w:rsidRDefault="007B6BDC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7D18D686" w14:textId="77777777" w:rsidR="007B6BDC" w:rsidRDefault="00FE292D">
      <w:pPr>
        <w:pStyle w:val="Heading1"/>
        <w:rPr>
          <w:b w:val="0"/>
          <w:bCs w:val="0"/>
        </w:rPr>
      </w:pP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and development</w:t>
      </w:r>
    </w:p>
    <w:p w14:paraId="3CEABB6E" w14:textId="77777777" w:rsidR="007B6BDC" w:rsidRDefault="007B6BDC">
      <w:pPr>
        <w:spacing w:before="10"/>
        <w:rPr>
          <w:rFonts w:ascii="Calibri" w:eastAsia="Calibri" w:hAnsi="Calibri" w:cs="Calibri"/>
          <w:b/>
          <w:bCs/>
        </w:rPr>
      </w:pPr>
    </w:p>
    <w:p w14:paraId="14254268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447"/>
      </w:pPr>
      <w:r>
        <w:rPr>
          <w:spacing w:val="-1"/>
        </w:rPr>
        <w:t>Undertake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appraisal</w:t>
      </w:r>
      <w:r>
        <w:t xml:space="preserve"> 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nursing team, ensuring CPD</w:t>
      </w:r>
      <w:r>
        <w:rPr>
          <w:spacing w:val="-2"/>
        </w:rPr>
        <w:t xml:space="preserve"> </w:t>
      </w:r>
      <w:r>
        <w:rPr>
          <w:spacing w:val="-1"/>
        </w:rPr>
        <w:t xml:space="preserve">plans </w:t>
      </w:r>
      <w:r>
        <w:t>are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 xml:space="preserve">monitored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executed </w:t>
      </w:r>
      <w:r>
        <w:t>in</w:t>
      </w:r>
      <w:r>
        <w:rPr>
          <w:spacing w:val="-1"/>
        </w:rPr>
        <w:t xml:space="preserve"> line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strategy</w:t>
      </w:r>
    </w:p>
    <w:p w14:paraId="74714248" w14:textId="5103C94F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624"/>
      </w:pPr>
      <w:r>
        <w:rPr>
          <w:spacing w:val="-1"/>
        </w:rPr>
        <w:t>Oversee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 nurse</w:t>
      </w:r>
      <w:r>
        <w:rPr>
          <w:spacing w:val="-4"/>
        </w:rPr>
        <w:t xml:space="preserve"> </w:t>
      </w:r>
      <w:r>
        <w:rPr>
          <w:spacing w:val="-1"/>
        </w:rPr>
        <w:t>placement scheme,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mentors </w:t>
      </w:r>
    </w:p>
    <w:p w14:paraId="3808AE55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  <w:ind w:left="820"/>
      </w:pP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mentor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staff and</w:t>
      </w:r>
      <w:r>
        <w:rPr>
          <w:spacing w:val="-3"/>
        </w:rPr>
        <w:t xml:space="preserve"> </w:t>
      </w:r>
      <w:r>
        <w:rPr>
          <w:spacing w:val="-1"/>
        </w:rPr>
        <w:t>students, assessing competence</w:t>
      </w:r>
      <w: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standards</w:t>
      </w:r>
    </w:p>
    <w:p w14:paraId="4014B531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 w:right="395"/>
      </w:pPr>
      <w:r>
        <w:rPr>
          <w:spacing w:val="-1"/>
        </w:rPr>
        <w:t>Disseminate</w:t>
      </w:r>
      <w: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>and 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other </w:t>
      </w:r>
      <w:r>
        <w:rPr>
          <w:spacing w:val="-2"/>
        </w:rPr>
        <w:t xml:space="preserve">team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order</w:t>
      </w:r>
      <w:r>
        <w:t xml:space="preserve"> </w:t>
      </w:r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 xml:space="preserve">share </w:t>
      </w:r>
      <w:r>
        <w:t>good</w:t>
      </w:r>
      <w:r>
        <w:rPr>
          <w:spacing w:val="-1"/>
        </w:rPr>
        <w:t xml:space="preserve"> practice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and inform</w:t>
      </w:r>
      <w:r>
        <w:rPr>
          <w:spacing w:val="-2"/>
        </w:rPr>
        <w:t xml:space="preserve"> </w:t>
      </w:r>
      <w:r>
        <w:rPr>
          <w:spacing w:val="-1"/>
        </w:rPr>
        <w:t>others about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developments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eg</w:t>
      </w:r>
      <w:proofErr w:type="spellEnd"/>
      <w:r>
        <w:rPr>
          <w:spacing w:val="-1"/>
        </w:rPr>
        <w:t xml:space="preserve"> courses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conferences)</w:t>
      </w:r>
    </w:p>
    <w:p w14:paraId="7577E91F" w14:textId="77777777" w:rsidR="007B6BDC" w:rsidRDefault="007B6BDC">
      <w:pPr>
        <w:sectPr w:rsidR="007B6BDC" w:rsidSect="00EE6A47">
          <w:pgSz w:w="11910" w:h="16840"/>
          <w:pgMar w:top="426" w:right="1180" w:bottom="0" w:left="1160" w:header="720" w:footer="720" w:gutter="0"/>
          <w:cols w:space="720"/>
        </w:sectPr>
      </w:pPr>
    </w:p>
    <w:p w14:paraId="14373FAD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39"/>
        <w:ind w:left="820"/>
      </w:pPr>
      <w:r>
        <w:lastRenderedPageBreak/>
        <w:t>Assess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learning needs</w:t>
      </w:r>
      <w:r>
        <w:rPr>
          <w:spacing w:val="-4"/>
        </w:rPr>
        <w:t xml:space="preserve"> </w:t>
      </w:r>
      <w:r>
        <w:rPr>
          <w:spacing w:val="-1"/>
        </w:rPr>
        <w:t>and undertake</w:t>
      </w:r>
      <w:r>
        <w:t xml:space="preserve"> </w:t>
      </w:r>
      <w:r>
        <w:rPr>
          <w:spacing w:val="-1"/>
        </w:rPr>
        <w:t xml:space="preserve">learning </w:t>
      </w:r>
      <w:r>
        <w:t>as</w:t>
      </w:r>
      <w:r>
        <w:rPr>
          <w:spacing w:val="-1"/>
        </w:rPr>
        <w:t xml:space="preserve"> appropriate</w:t>
      </w:r>
    </w:p>
    <w:p w14:paraId="26929B9A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left="820" w:right="269"/>
      </w:pPr>
      <w:r>
        <w:rPr>
          <w:spacing w:val="-1"/>
        </w:rPr>
        <w:t>Provide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patients,</w:t>
      </w:r>
      <w:r>
        <w:rPr>
          <w:spacing w:val="-2"/>
        </w:rPr>
        <w:t xml:space="preserve"> </w:t>
      </w:r>
      <w:r>
        <w:rPr>
          <w:spacing w:val="-1"/>
        </w:rPr>
        <w:t>carers, families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colleagues</w:t>
      </w:r>
      <w:r>
        <w:t xml:space="preserve"> in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environment that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facilitates</w:t>
      </w:r>
      <w:r>
        <w:rPr>
          <w:spacing w:val="-3"/>
        </w:rPr>
        <w:t xml:space="preserve"> </w:t>
      </w:r>
      <w:r>
        <w:rPr>
          <w:spacing w:val="-1"/>
        </w:rPr>
        <w:t>learning</w:t>
      </w:r>
    </w:p>
    <w:p w14:paraId="61682EEC" w14:textId="77777777" w:rsidR="007B6BDC" w:rsidRDefault="007B6BDC">
      <w:pPr>
        <w:spacing w:before="10"/>
        <w:rPr>
          <w:rFonts w:ascii="Calibri" w:eastAsia="Calibri" w:hAnsi="Calibri" w:cs="Calibri"/>
        </w:rPr>
      </w:pPr>
    </w:p>
    <w:p w14:paraId="74DCF49D" w14:textId="77777777" w:rsidR="007B6BDC" w:rsidRDefault="00FE292D">
      <w:pPr>
        <w:pStyle w:val="Heading1"/>
        <w:rPr>
          <w:b w:val="0"/>
          <w:bCs w:val="0"/>
        </w:rPr>
      </w:pPr>
      <w:r>
        <w:rPr>
          <w:spacing w:val="-1"/>
        </w:rPr>
        <w:t>Equality</w:t>
      </w:r>
      <w:r>
        <w:rPr>
          <w:spacing w:val="-2"/>
        </w:rPr>
        <w:t xml:space="preserve"> </w:t>
      </w:r>
      <w:r>
        <w:rPr>
          <w:spacing w:val="-1"/>
        </w:rPr>
        <w:t>and diversity</w:t>
      </w:r>
    </w:p>
    <w:p w14:paraId="5BA125EB" w14:textId="77777777" w:rsidR="007B6BDC" w:rsidRDefault="007B6BDC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14:paraId="50387E03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line="266" w:lineRule="exact"/>
        <w:ind w:left="820" w:right="227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patterns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discrimination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action to overcome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promote</w:t>
      </w:r>
      <w:r>
        <w:t xml:space="preserve">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t>and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</w:p>
    <w:p w14:paraId="22472A89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spacing w:before="6"/>
        <w:ind w:left="820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exercising rights</w:t>
      </w:r>
    </w:p>
    <w:p w14:paraId="1F377D66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Monitor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t xml:space="preserve"> </w:t>
      </w:r>
      <w:r>
        <w:rPr>
          <w:spacing w:val="-1"/>
        </w:rPr>
        <w:t>adherence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chaperoning policies</w:t>
      </w:r>
    </w:p>
    <w:p w14:paraId="2ED26B4D" w14:textId="0B83DE1D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t>Accept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right</w:t>
      </w:r>
      <w:r w:rsidR="003700DA"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individuals </w:t>
      </w:r>
      <w:r>
        <w:t>to</w:t>
      </w:r>
      <w:r>
        <w:rPr>
          <w:spacing w:val="-1"/>
        </w:rPr>
        <w:t xml:space="preserve"> choose</w:t>
      </w:r>
      <w:r>
        <w:t xml:space="preserve"> their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 xml:space="preserve">participate </w:t>
      </w:r>
      <w:r>
        <w:t>in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and refuse</w:t>
      </w:r>
      <w:r>
        <w:rPr>
          <w:spacing w:val="1"/>
        </w:rPr>
        <w:t xml:space="preserve"> </w:t>
      </w:r>
      <w:r>
        <w:rPr>
          <w:spacing w:val="-1"/>
        </w:rPr>
        <w:t>care</w:t>
      </w:r>
    </w:p>
    <w:p w14:paraId="596B3A1E" w14:textId="77777777" w:rsidR="007B6BDC" w:rsidRDefault="00FE292D">
      <w:pPr>
        <w:pStyle w:val="BodyText"/>
        <w:numPr>
          <w:ilvl w:val="0"/>
          <w:numId w:val="1"/>
        </w:numPr>
        <w:tabs>
          <w:tab w:val="left" w:pos="821"/>
        </w:tabs>
        <w:ind w:left="820"/>
      </w:pP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patients</w:t>
      </w:r>
      <w:r>
        <w:t xml:space="preserve"> </w:t>
      </w:r>
      <w:r>
        <w:rPr>
          <w:spacing w:val="-2"/>
        </w:rPr>
        <w:t xml:space="preserve">from </w:t>
      </w:r>
      <w:proofErr w:type="spellStart"/>
      <w:r>
        <w:rPr>
          <w:spacing w:val="-1"/>
        </w:rPr>
        <w:t>marginalised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 quality</w:t>
      </w:r>
      <w:r>
        <w:rPr>
          <w:spacing w:val="1"/>
        </w:rPr>
        <w:t xml:space="preserve"> </w:t>
      </w:r>
      <w:r>
        <w:rPr>
          <w:spacing w:val="-1"/>
        </w:rPr>
        <w:t>care</w:t>
      </w:r>
    </w:p>
    <w:p w14:paraId="01A1863E" w14:textId="77777777" w:rsidR="007B6BDC" w:rsidRDefault="007B6BDC">
      <w:pPr>
        <w:sectPr w:rsidR="007B6BDC">
          <w:pgSz w:w="11910" w:h="16840"/>
          <w:pgMar w:top="1380" w:right="1240" w:bottom="280" w:left="1160" w:header="720" w:footer="720" w:gutter="0"/>
          <w:cols w:space="720"/>
        </w:sectPr>
      </w:pPr>
    </w:p>
    <w:p w14:paraId="2CA796DF" w14:textId="77777777" w:rsidR="007B6BDC" w:rsidRDefault="00FE292D">
      <w:pPr>
        <w:pStyle w:val="Heading1"/>
        <w:spacing w:before="38"/>
        <w:ind w:left="641"/>
        <w:rPr>
          <w:b w:val="0"/>
          <w:bCs w:val="0"/>
        </w:rPr>
      </w:pPr>
      <w:r>
        <w:rPr>
          <w:spacing w:val="-1"/>
        </w:rPr>
        <w:lastRenderedPageBreak/>
        <w:t>Person</w:t>
      </w:r>
      <w:r>
        <w:rPr>
          <w:spacing w:val="-3"/>
        </w:rPr>
        <w:t xml:space="preserve"> </w:t>
      </w:r>
      <w:r>
        <w:rPr>
          <w:spacing w:val="-1"/>
        </w:rPr>
        <w:t>specification</w:t>
      </w:r>
    </w:p>
    <w:p w14:paraId="3453B225" w14:textId="77777777" w:rsidR="007B6BDC" w:rsidRDefault="007B6BDC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1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313"/>
        <w:gridCol w:w="4633"/>
        <w:gridCol w:w="3370"/>
      </w:tblGrid>
      <w:tr w:rsidR="007B6BDC" w14:paraId="3882948D" w14:textId="77777777">
        <w:trPr>
          <w:trHeight w:hRule="exact" w:val="76"/>
        </w:trPr>
        <w:tc>
          <w:tcPr>
            <w:tcW w:w="1313" w:type="dxa"/>
            <w:tcBorders>
              <w:top w:val="single" w:sz="25" w:space="0" w:color="D1DFE9"/>
              <w:left w:val="single" w:sz="18" w:space="0" w:color="D1DFE9"/>
              <w:bottom w:val="single" w:sz="36" w:space="0" w:color="FFFFFF"/>
              <w:right w:val="single" w:sz="25" w:space="0" w:color="D1DFE9"/>
            </w:tcBorders>
          </w:tcPr>
          <w:p w14:paraId="09E5FF36" w14:textId="77777777" w:rsidR="007B6BDC" w:rsidRDefault="007B6BDC"/>
        </w:tc>
        <w:tc>
          <w:tcPr>
            <w:tcW w:w="4633" w:type="dxa"/>
            <w:tcBorders>
              <w:top w:val="single" w:sz="25" w:space="0" w:color="D1DFE9"/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577C7A91" w14:textId="77777777" w:rsidR="007B6BDC" w:rsidRDefault="007B6BDC"/>
        </w:tc>
        <w:tc>
          <w:tcPr>
            <w:tcW w:w="3370" w:type="dxa"/>
            <w:tcBorders>
              <w:top w:val="single" w:sz="25" w:space="0" w:color="D1DFE9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5D76FADB" w14:textId="77777777" w:rsidR="007B6BDC" w:rsidRDefault="007B6BDC"/>
        </w:tc>
      </w:tr>
      <w:tr w:rsidR="007B6BDC" w14:paraId="3334ADFE" w14:textId="77777777">
        <w:trPr>
          <w:trHeight w:hRule="exact" w:val="658"/>
        </w:trPr>
        <w:tc>
          <w:tcPr>
            <w:tcW w:w="1313" w:type="dxa"/>
            <w:vMerge w:val="restart"/>
            <w:tcBorders>
              <w:top w:val="single" w:sz="36" w:space="0" w:color="FFFFFF"/>
              <w:left w:val="single" w:sz="18" w:space="0" w:color="D1DFE9"/>
              <w:right w:val="single" w:sz="25" w:space="0" w:color="D1DFE9"/>
            </w:tcBorders>
          </w:tcPr>
          <w:p w14:paraId="0489BBC5" w14:textId="77777777" w:rsidR="007B6BDC" w:rsidRDefault="00FE292D">
            <w:pPr>
              <w:pStyle w:val="TableParagraph"/>
              <w:spacing w:line="263" w:lineRule="exact"/>
              <w:ind w:left="3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Criteria</w:t>
            </w:r>
          </w:p>
        </w:tc>
        <w:tc>
          <w:tcPr>
            <w:tcW w:w="4633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32F5202D" w14:textId="77777777" w:rsidR="007B6BDC" w:rsidRDefault="00FE292D">
            <w:pPr>
              <w:pStyle w:val="TableParagraph"/>
              <w:spacing w:line="263" w:lineRule="exact"/>
              <w:ind w:right="5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3370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00E02D40" w14:textId="77777777" w:rsidR="007B6BDC" w:rsidRDefault="00FE292D">
            <w:pPr>
              <w:pStyle w:val="TableParagraph"/>
              <w:spacing w:line="263" w:lineRule="exact"/>
              <w:ind w:left="9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</w:tr>
      <w:tr w:rsidR="007B6BDC" w14:paraId="0BB98F52" w14:textId="77777777">
        <w:trPr>
          <w:trHeight w:hRule="exact" w:val="74"/>
        </w:trPr>
        <w:tc>
          <w:tcPr>
            <w:tcW w:w="1313" w:type="dxa"/>
            <w:vMerge/>
            <w:tcBorders>
              <w:left w:val="single" w:sz="18" w:space="0" w:color="D1DFE9"/>
              <w:bottom w:val="single" w:sz="24" w:space="0" w:color="D1DFE9"/>
              <w:right w:val="single" w:sz="25" w:space="0" w:color="D1DFE9"/>
            </w:tcBorders>
          </w:tcPr>
          <w:p w14:paraId="0703B688" w14:textId="77777777" w:rsidR="007B6BDC" w:rsidRDefault="007B6BDC"/>
        </w:tc>
        <w:tc>
          <w:tcPr>
            <w:tcW w:w="4633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25" w:space="0" w:color="D1DFE9"/>
            </w:tcBorders>
          </w:tcPr>
          <w:p w14:paraId="347E2270" w14:textId="77777777" w:rsidR="007B6BDC" w:rsidRDefault="007B6BDC"/>
        </w:tc>
        <w:tc>
          <w:tcPr>
            <w:tcW w:w="3370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19" w:space="0" w:color="D1DFE9"/>
            </w:tcBorders>
          </w:tcPr>
          <w:p w14:paraId="65FBE629" w14:textId="77777777" w:rsidR="007B6BDC" w:rsidRDefault="007B6BDC"/>
        </w:tc>
      </w:tr>
      <w:tr w:rsidR="007B6BDC" w14:paraId="5C306FE4" w14:textId="77777777">
        <w:trPr>
          <w:trHeight w:hRule="exact" w:val="74"/>
        </w:trPr>
        <w:tc>
          <w:tcPr>
            <w:tcW w:w="1313" w:type="dxa"/>
            <w:tcBorders>
              <w:top w:val="single" w:sz="24" w:space="0" w:color="D1DFE9"/>
              <w:left w:val="single" w:sz="18" w:space="0" w:color="D1DFE9"/>
              <w:bottom w:val="single" w:sz="36" w:space="0" w:color="FFFFFF"/>
              <w:right w:val="single" w:sz="25" w:space="0" w:color="D1DFE9"/>
            </w:tcBorders>
          </w:tcPr>
          <w:p w14:paraId="68BC0578" w14:textId="77777777" w:rsidR="007B6BDC" w:rsidRDefault="007B6BDC"/>
        </w:tc>
        <w:tc>
          <w:tcPr>
            <w:tcW w:w="4633" w:type="dxa"/>
            <w:vMerge w:val="restart"/>
            <w:tcBorders>
              <w:top w:val="single" w:sz="24" w:space="0" w:color="D1DFE9"/>
              <w:left w:val="single" w:sz="25" w:space="0" w:color="D1DFE9"/>
              <w:right w:val="single" w:sz="25" w:space="0" w:color="D1DFE9"/>
            </w:tcBorders>
          </w:tcPr>
          <w:p w14:paraId="102AADC7" w14:textId="3265C2F8" w:rsidR="007B6BDC" w:rsidRDefault="00FE292D">
            <w:pPr>
              <w:pStyle w:val="TableParagraph"/>
              <w:spacing w:before="87"/>
              <w:ind w:left="38" w:right="6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Skills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patients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long-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Calibri"/>
              </w:rPr>
              <w:t>term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conditions including </w:t>
            </w:r>
            <w:r w:rsidR="003700DA">
              <w:rPr>
                <w:rFonts w:ascii="Calibri"/>
                <w:spacing w:val="-1"/>
              </w:rPr>
              <w:t xml:space="preserve">Asthma, </w:t>
            </w:r>
            <w:r>
              <w:rPr>
                <w:rFonts w:ascii="Calibri"/>
                <w:spacing w:val="-2"/>
              </w:rPr>
              <w:t>COPD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Diabetes</w:t>
            </w:r>
          </w:p>
          <w:p w14:paraId="50597552" w14:textId="77777777" w:rsidR="007B6BDC" w:rsidRDefault="007B6BD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12F6B650" w14:textId="77777777" w:rsidR="007B6BDC" w:rsidRDefault="00FE292D">
            <w:pPr>
              <w:pStyle w:val="TableParagraph"/>
              <w:spacing w:line="266" w:lineRule="exact"/>
              <w:ind w:left="38" w:right="7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Awareness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accountability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own </w:t>
            </w:r>
            <w:r>
              <w:rPr>
                <w:rFonts w:ascii="Calibri"/>
              </w:rPr>
              <w:t>and</w:t>
            </w:r>
            <w:r>
              <w:rPr>
                <w:rFonts w:ascii="Times New Roman"/>
                <w:spacing w:val="37"/>
              </w:rPr>
              <w:t xml:space="preserve"> </w:t>
            </w:r>
            <w:proofErr w:type="gramStart"/>
            <w:r>
              <w:rPr>
                <w:rFonts w:ascii="Calibri"/>
              </w:rPr>
              <w:t>others</w:t>
            </w:r>
            <w:proofErr w:type="gram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roles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nurse-led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service</w:t>
            </w:r>
          </w:p>
          <w:p w14:paraId="1DBCE7A4" w14:textId="77777777" w:rsidR="007B6BDC" w:rsidRDefault="007B6BD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14:paraId="730F4A7A" w14:textId="77777777" w:rsidR="007B6BDC" w:rsidRDefault="00FE292D">
            <w:pPr>
              <w:pStyle w:val="TableParagraph"/>
              <w:spacing w:line="480" w:lineRule="auto"/>
              <w:ind w:left="38" w:right="4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health promotion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Awareness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local 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health </w:t>
            </w:r>
            <w:r>
              <w:rPr>
                <w:rFonts w:ascii="Calibri"/>
                <w:spacing w:val="-2"/>
              </w:rPr>
              <w:t>policy</w:t>
            </w:r>
          </w:p>
          <w:p w14:paraId="2CA92A99" w14:textId="77777777" w:rsidR="007B6BDC" w:rsidRDefault="00FE292D">
            <w:pPr>
              <w:pStyle w:val="TableParagraph"/>
              <w:ind w:left="38" w:right="75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clinical governance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primary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care</w:t>
            </w:r>
          </w:p>
          <w:p w14:paraId="70D40838" w14:textId="77777777" w:rsidR="007B6BDC" w:rsidRDefault="007B6BD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114C47FB" w14:textId="77777777" w:rsidR="007B6BDC" w:rsidRDefault="00FE292D">
            <w:pPr>
              <w:pStyle w:val="TableParagraph"/>
              <w:spacing w:line="266" w:lineRule="exact"/>
              <w:ind w:left="38" w:right="7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patient group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directions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associated policy</w:t>
            </w:r>
          </w:p>
          <w:p w14:paraId="36721092" w14:textId="77777777" w:rsidR="007B6BDC" w:rsidRDefault="007B6BD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14:paraId="50F28735" w14:textId="77777777" w:rsidR="007B6BDC" w:rsidRDefault="00FE292D">
            <w:pPr>
              <w:pStyle w:val="TableParagraph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Leadership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</w:p>
        </w:tc>
        <w:tc>
          <w:tcPr>
            <w:tcW w:w="3370" w:type="dxa"/>
            <w:tcBorders>
              <w:top w:val="single" w:sz="24" w:space="0" w:color="D1DFE9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0339D1C0" w14:textId="77777777" w:rsidR="007B6BDC" w:rsidRDefault="007B6BDC"/>
        </w:tc>
      </w:tr>
      <w:tr w:rsidR="007B6BDC" w14:paraId="0DA81692" w14:textId="77777777">
        <w:trPr>
          <w:trHeight w:hRule="exact" w:val="4925"/>
        </w:trPr>
        <w:tc>
          <w:tcPr>
            <w:tcW w:w="1313" w:type="dxa"/>
            <w:vMerge w:val="restart"/>
            <w:tcBorders>
              <w:top w:val="single" w:sz="36" w:space="0" w:color="FFFFFF"/>
              <w:left w:val="single" w:sz="18" w:space="0" w:color="D1DFE9"/>
              <w:right w:val="single" w:sz="25" w:space="0" w:color="D1DFE9"/>
            </w:tcBorders>
          </w:tcPr>
          <w:p w14:paraId="49416010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C0F154F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9B16D30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6B69D15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6B515E1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C153E1E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5FCD585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F983A3E" w14:textId="77777777" w:rsidR="007B6BDC" w:rsidRDefault="007B6BDC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DFF17B7" w14:textId="77777777" w:rsidR="007B6BDC" w:rsidRDefault="00FE292D">
            <w:pPr>
              <w:pStyle w:val="TableParagraph"/>
              <w:ind w:left="14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Knowledge</w:t>
            </w:r>
          </w:p>
        </w:tc>
        <w:tc>
          <w:tcPr>
            <w:tcW w:w="4633" w:type="dxa"/>
            <w:vMerge/>
            <w:tcBorders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3E3DB45A" w14:textId="77777777" w:rsidR="007B6BDC" w:rsidRDefault="007B6BDC"/>
        </w:tc>
        <w:tc>
          <w:tcPr>
            <w:tcW w:w="3370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603CB7AF" w14:textId="77777777" w:rsidR="007B6BDC" w:rsidRDefault="00FE292D">
            <w:pPr>
              <w:pStyle w:val="TableParagraph"/>
              <w:spacing w:line="265" w:lineRule="exact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public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 issues</w:t>
            </w:r>
          </w:p>
          <w:p w14:paraId="145FB05C" w14:textId="77777777" w:rsidR="007B6BDC" w:rsidRDefault="007B6BD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14:paraId="35FD6F99" w14:textId="77777777" w:rsidR="007B6BDC" w:rsidRDefault="00FE292D">
            <w:pPr>
              <w:pStyle w:val="TableParagraph"/>
              <w:spacing w:line="266" w:lineRule="exact"/>
              <w:ind w:left="14" w:right="2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Ability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identify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determinates </w:t>
            </w:r>
            <w:r>
              <w:rPr>
                <w:rFonts w:ascii="Calibri"/>
              </w:rPr>
              <w:t>on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health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area</w:t>
            </w:r>
          </w:p>
          <w:p w14:paraId="56AF0092" w14:textId="77777777" w:rsidR="007B6BDC" w:rsidRDefault="007B6BDC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12B5BF87" w14:textId="77777777" w:rsidR="007B6BDC" w:rsidRDefault="00FE292D">
            <w:pPr>
              <w:pStyle w:val="TableParagraph"/>
              <w:ind w:left="14" w:right="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Knowledge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public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</w:rPr>
              <w:t xml:space="preserve"> in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area</w:t>
            </w:r>
          </w:p>
          <w:p w14:paraId="61815364" w14:textId="77777777" w:rsidR="007B6BDC" w:rsidRDefault="007B6BD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</w:rPr>
            </w:pPr>
          </w:p>
          <w:p w14:paraId="396909C1" w14:textId="77777777" w:rsidR="007B6BDC" w:rsidRDefault="00FE292D">
            <w:pPr>
              <w:pStyle w:val="TableParagraph"/>
              <w:spacing w:line="491" w:lineRule="auto"/>
              <w:ind w:left="14" w:right="2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Wider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 economy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awareness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knowledge</w:t>
            </w:r>
          </w:p>
        </w:tc>
      </w:tr>
      <w:tr w:rsidR="007B6BDC" w14:paraId="1ECFD219" w14:textId="77777777">
        <w:trPr>
          <w:trHeight w:hRule="exact" w:val="74"/>
        </w:trPr>
        <w:tc>
          <w:tcPr>
            <w:tcW w:w="1313" w:type="dxa"/>
            <w:vMerge/>
            <w:tcBorders>
              <w:left w:val="single" w:sz="18" w:space="0" w:color="D1DFE9"/>
              <w:bottom w:val="single" w:sz="24" w:space="0" w:color="D1DFE9"/>
              <w:right w:val="single" w:sz="25" w:space="0" w:color="D1DFE9"/>
            </w:tcBorders>
          </w:tcPr>
          <w:p w14:paraId="04769045" w14:textId="77777777" w:rsidR="007B6BDC" w:rsidRDefault="007B6BDC"/>
        </w:tc>
        <w:tc>
          <w:tcPr>
            <w:tcW w:w="4633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25" w:space="0" w:color="D1DFE9"/>
            </w:tcBorders>
          </w:tcPr>
          <w:p w14:paraId="53896781" w14:textId="77777777" w:rsidR="007B6BDC" w:rsidRDefault="007B6BDC"/>
        </w:tc>
        <w:tc>
          <w:tcPr>
            <w:tcW w:w="3370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19" w:space="0" w:color="D1DFE9"/>
            </w:tcBorders>
          </w:tcPr>
          <w:p w14:paraId="5954A1CB" w14:textId="77777777" w:rsidR="007B6BDC" w:rsidRDefault="007B6BDC"/>
        </w:tc>
      </w:tr>
      <w:tr w:rsidR="007B6BDC" w14:paraId="653B7040" w14:textId="77777777">
        <w:trPr>
          <w:trHeight w:hRule="exact" w:val="74"/>
        </w:trPr>
        <w:tc>
          <w:tcPr>
            <w:tcW w:w="1313" w:type="dxa"/>
            <w:tcBorders>
              <w:top w:val="single" w:sz="24" w:space="0" w:color="D1DFE9"/>
              <w:left w:val="single" w:sz="18" w:space="0" w:color="D1DFE9"/>
              <w:bottom w:val="single" w:sz="36" w:space="0" w:color="FFFFFF"/>
              <w:right w:val="single" w:sz="25" w:space="0" w:color="D1DFE9"/>
            </w:tcBorders>
          </w:tcPr>
          <w:p w14:paraId="25BBCB65" w14:textId="77777777" w:rsidR="007B6BDC" w:rsidRDefault="007B6BDC"/>
        </w:tc>
        <w:tc>
          <w:tcPr>
            <w:tcW w:w="4633" w:type="dxa"/>
            <w:vMerge w:val="restart"/>
            <w:tcBorders>
              <w:top w:val="single" w:sz="24" w:space="0" w:color="D1DFE9"/>
              <w:left w:val="single" w:sz="25" w:space="0" w:color="D1DFE9"/>
              <w:right w:val="single" w:sz="25" w:space="0" w:color="D1DFE9"/>
            </w:tcBorders>
          </w:tcPr>
          <w:p w14:paraId="3076B204" w14:textId="77777777" w:rsidR="007B6BDC" w:rsidRDefault="00FE292D">
            <w:pPr>
              <w:pStyle w:val="TableParagraph"/>
              <w:spacing w:before="87"/>
              <w:ind w:left="1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Clinical leadership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</w:p>
          <w:p w14:paraId="54981280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690AAA8A" w14:textId="77777777" w:rsidR="007B6BDC" w:rsidRDefault="00FE292D">
            <w:pPr>
              <w:pStyle w:val="TableParagraph"/>
              <w:spacing w:line="489" w:lineRule="auto"/>
              <w:ind w:left="14" w:right="9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Skills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staff</w:t>
            </w:r>
            <w:r>
              <w:rPr>
                <w:rFonts w:ascii="Calibri"/>
                <w:spacing w:val="-1"/>
              </w:rPr>
              <w:t xml:space="preserve"> and teams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Negotiation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</w:p>
          <w:p w14:paraId="593D5B81" w14:textId="77777777" w:rsidR="007B6BDC" w:rsidRDefault="00FE292D">
            <w:pPr>
              <w:pStyle w:val="TableParagraph"/>
              <w:spacing w:before="2"/>
              <w:ind w:left="14" w:right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Clinical skills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cervical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cytology,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immunisation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vaccination,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1"/>
              </w:rPr>
              <w:t xml:space="preserve"> care, wound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management,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illness,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asthma, COPD,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contraception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diabetes</w:t>
            </w:r>
          </w:p>
          <w:p w14:paraId="21EC48DE" w14:textId="77777777" w:rsidR="007B6BDC" w:rsidRDefault="007B6BD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</w:rPr>
            </w:pPr>
          </w:p>
          <w:p w14:paraId="00B440CC" w14:textId="77777777" w:rsidR="007B6BDC" w:rsidRDefault="00FE292D">
            <w:pPr>
              <w:pStyle w:val="TableParagraph"/>
              <w:ind w:left="14" w:right="18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Change-management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 ability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patients 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change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lifestyle</w:t>
            </w:r>
          </w:p>
          <w:p w14:paraId="1E2684EA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46C5BE54" w14:textId="77777777" w:rsidR="007B6BDC" w:rsidRDefault="00FE292D">
            <w:pPr>
              <w:pStyle w:val="TableParagraph"/>
              <w:ind w:left="1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Communication skills,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both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written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verbal</w:t>
            </w:r>
          </w:p>
          <w:p w14:paraId="2B238022" w14:textId="77777777" w:rsidR="007B6BDC" w:rsidRDefault="007B6BD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</w:rPr>
            </w:pPr>
          </w:p>
          <w:p w14:paraId="0BF771D2" w14:textId="77777777" w:rsidR="007B6BDC" w:rsidRDefault="00FE292D">
            <w:pPr>
              <w:pStyle w:val="TableParagraph"/>
              <w:ind w:left="14" w:right="58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Ability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communicate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difficult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messages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patients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families</w:t>
            </w:r>
          </w:p>
          <w:p w14:paraId="2ED6341F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6A9A50E4" w14:textId="77777777" w:rsidR="007B6BDC" w:rsidRDefault="00FE292D">
            <w:pPr>
              <w:pStyle w:val="TableParagraph"/>
              <w:ind w:left="1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Negotiation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conflict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skills</w:t>
            </w:r>
          </w:p>
          <w:p w14:paraId="3D1E2D8B" w14:textId="77777777" w:rsidR="007B6BDC" w:rsidRDefault="007B6BD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</w:rPr>
            </w:pPr>
          </w:p>
          <w:p w14:paraId="49C60ADB" w14:textId="77777777" w:rsidR="007B6BDC" w:rsidRDefault="00FE292D">
            <w:pPr>
              <w:pStyle w:val="TableParagraph"/>
              <w:ind w:left="14" w:right="2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Teaching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mentorship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experience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clinical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setting</w:t>
            </w:r>
          </w:p>
          <w:p w14:paraId="4D9B59D6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14:paraId="5BD23E42" w14:textId="77777777" w:rsidR="007B6BDC" w:rsidRDefault="00FE292D">
            <w:pPr>
              <w:pStyle w:val="TableParagraph"/>
              <w:ind w:left="1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IT</w:t>
            </w:r>
            <w:r>
              <w:rPr>
                <w:rFonts w:ascii="Calibri"/>
                <w:spacing w:val="-1"/>
              </w:rPr>
              <w:t xml:space="preserve"> skills</w:t>
            </w:r>
          </w:p>
        </w:tc>
        <w:tc>
          <w:tcPr>
            <w:tcW w:w="3370" w:type="dxa"/>
            <w:tcBorders>
              <w:top w:val="single" w:sz="24" w:space="0" w:color="D1DFE9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2BAB49D0" w14:textId="77777777" w:rsidR="007B6BDC" w:rsidRDefault="007B6BDC"/>
        </w:tc>
      </w:tr>
      <w:tr w:rsidR="007B6BDC" w14:paraId="34034233" w14:textId="77777777">
        <w:trPr>
          <w:trHeight w:hRule="exact" w:val="7189"/>
        </w:trPr>
        <w:tc>
          <w:tcPr>
            <w:tcW w:w="1313" w:type="dxa"/>
            <w:vMerge w:val="restart"/>
            <w:tcBorders>
              <w:top w:val="single" w:sz="36" w:space="0" w:color="FFFFFF"/>
              <w:left w:val="single" w:sz="18" w:space="0" w:color="D1DFE9"/>
              <w:right w:val="single" w:sz="25" w:space="0" w:color="D1DFE9"/>
            </w:tcBorders>
          </w:tcPr>
          <w:p w14:paraId="344E303A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69CE6E8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C5310D9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9BA2202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4B78403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F504667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5A992B1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356D6FC3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2654F0D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3967CF0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7F43ED82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BFB8AC3" w14:textId="77777777" w:rsidR="007B6BDC" w:rsidRDefault="007B6BDC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2C074278" w14:textId="77777777" w:rsidR="007B6BDC" w:rsidRDefault="00FE292D">
            <w:pPr>
              <w:pStyle w:val="TableParagraph"/>
              <w:spacing w:before="190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Skills</w:t>
            </w:r>
          </w:p>
        </w:tc>
        <w:tc>
          <w:tcPr>
            <w:tcW w:w="4633" w:type="dxa"/>
            <w:vMerge/>
            <w:tcBorders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2D8DB12A" w14:textId="77777777" w:rsidR="007B6BDC" w:rsidRDefault="007B6BDC"/>
        </w:tc>
        <w:tc>
          <w:tcPr>
            <w:tcW w:w="3370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2FD25B3F" w14:textId="77777777" w:rsidR="007B6BDC" w:rsidRDefault="00FE292D">
            <w:pPr>
              <w:pStyle w:val="TableParagraph"/>
              <w:spacing w:line="265" w:lineRule="exact"/>
              <w:ind w:left="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Illness</w:t>
            </w:r>
          </w:p>
        </w:tc>
      </w:tr>
      <w:tr w:rsidR="007B6BDC" w14:paraId="53251BA1" w14:textId="77777777">
        <w:trPr>
          <w:trHeight w:hRule="exact" w:val="76"/>
        </w:trPr>
        <w:tc>
          <w:tcPr>
            <w:tcW w:w="1313" w:type="dxa"/>
            <w:vMerge/>
            <w:tcBorders>
              <w:left w:val="single" w:sz="18" w:space="0" w:color="D1DFE9"/>
              <w:bottom w:val="single" w:sz="25" w:space="0" w:color="D1DFE9"/>
              <w:right w:val="single" w:sz="25" w:space="0" w:color="D1DFE9"/>
            </w:tcBorders>
          </w:tcPr>
          <w:p w14:paraId="7C0F6ED9" w14:textId="77777777" w:rsidR="007B6BDC" w:rsidRDefault="007B6BDC"/>
        </w:tc>
        <w:tc>
          <w:tcPr>
            <w:tcW w:w="4633" w:type="dxa"/>
            <w:tcBorders>
              <w:top w:val="single" w:sz="36" w:space="0" w:color="FFFFFF"/>
              <w:left w:val="single" w:sz="25" w:space="0" w:color="D1DFE9"/>
              <w:bottom w:val="single" w:sz="25" w:space="0" w:color="D1DFE9"/>
              <w:right w:val="single" w:sz="25" w:space="0" w:color="D1DFE9"/>
            </w:tcBorders>
          </w:tcPr>
          <w:p w14:paraId="771C703E" w14:textId="77777777" w:rsidR="007B6BDC" w:rsidRDefault="007B6BDC"/>
        </w:tc>
        <w:tc>
          <w:tcPr>
            <w:tcW w:w="3370" w:type="dxa"/>
            <w:tcBorders>
              <w:top w:val="single" w:sz="36" w:space="0" w:color="FFFFFF"/>
              <w:left w:val="single" w:sz="25" w:space="0" w:color="D1DFE9"/>
              <w:bottom w:val="single" w:sz="25" w:space="0" w:color="D1DFE9"/>
              <w:right w:val="single" w:sz="19" w:space="0" w:color="D1DFE9"/>
            </w:tcBorders>
          </w:tcPr>
          <w:p w14:paraId="190AECA4" w14:textId="77777777" w:rsidR="007B6BDC" w:rsidRDefault="007B6BDC"/>
        </w:tc>
      </w:tr>
    </w:tbl>
    <w:p w14:paraId="51A1D757" w14:textId="77777777" w:rsidR="007B6BDC" w:rsidRDefault="007B6BDC">
      <w:pPr>
        <w:sectPr w:rsidR="007B6BDC">
          <w:pgSz w:w="11910" w:h="16840"/>
          <w:pgMar w:top="1380" w:right="920" w:bottom="280" w:left="1440" w:header="720" w:footer="720" w:gutter="0"/>
          <w:cols w:space="720"/>
        </w:sectPr>
      </w:pPr>
    </w:p>
    <w:p w14:paraId="48CEF501" w14:textId="77777777" w:rsidR="007B6BDC" w:rsidRDefault="007B6BDC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1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1313"/>
        <w:gridCol w:w="4634"/>
        <w:gridCol w:w="3361"/>
      </w:tblGrid>
      <w:tr w:rsidR="007B6BDC" w14:paraId="4DC7E746" w14:textId="77777777">
        <w:trPr>
          <w:trHeight w:hRule="exact" w:val="76"/>
        </w:trPr>
        <w:tc>
          <w:tcPr>
            <w:tcW w:w="1313" w:type="dxa"/>
            <w:tcBorders>
              <w:top w:val="single" w:sz="25" w:space="0" w:color="D1DFE9"/>
              <w:left w:val="single" w:sz="18" w:space="0" w:color="D1DFE9"/>
              <w:bottom w:val="single" w:sz="36" w:space="0" w:color="FFFFFF"/>
              <w:right w:val="single" w:sz="25" w:space="0" w:color="D1DFE9"/>
            </w:tcBorders>
          </w:tcPr>
          <w:p w14:paraId="4699FD62" w14:textId="77777777" w:rsidR="007B6BDC" w:rsidRDefault="007B6BDC"/>
        </w:tc>
        <w:tc>
          <w:tcPr>
            <w:tcW w:w="4634" w:type="dxa"/>
            <w:tcBorders>
              <w:top w:val="single" w:sz="25" w:space="0" w:color="D1DFE9"/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1C9A6029" w14:textId="77777777" w:rsidR="007B6BDC" w:rsidRDefault="007B6BDC"/>
        </w:tc>
        <w:tc>
          <w:tcPr>
            <w:tcW w:w="3361" w:type="dxa"/>
            <w:tcBorders>
              <w:top w:val="single" w:sz="25" w:space="0" w:color="D1DFE9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6967CA47" w14:textId="77777777" w:rsidR="007B6BDC" w:rsidRDefault="007B6BDC"/>
        </w:tc>
      </w:tr>
      <w:tr w:rsidR="007B6BDC" w14:paraId="3326F6E4" w14:textId="77777777">
        <w:trPr>
          <w:trHeight w:hRule="exact" w:val="5274"/>
        </w:trPr>
        <w:tc>
          <w:tcPr>
            <w:tcW w:w="1313" w:type="dxa"/>
            <w:vMerge w:val="restart"/>
            <w:tcBorders>
              <w:top w:val="single" w:sz="36" w:space="0" w:color="FFFFFF"/>
              <w:left w:val="single" w:sz="18" w:space="0" w:color="D1DFE9"/>
              <w:right w:val="single" w:sz="25" w:space="0" w:color="D1DFE9"/>
            </w:tcBorders>
          </w:tcPr>
          <w:p w14:paraId="09004E56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BC9EDEA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CB91E72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4D1DFBF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2815E2E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06E29A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B300A42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D06576D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754B516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7B3C138" w14:textId="77777777" w:rsidR="007B6BDC" w:rsidRDefault="00FE292D">
            <w:pPr>
              <w:pStyle w:val="TableParagraph"/>
              <w:spacing w:before="175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Experience</w:t>
            </w:r>
          </w:p>
        </w:tc>
        <w:tc>
          <w:tcPr>
            <w:tcW w:w="4634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36084BF9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5765FF" w14:textId="77777777" w:rsidR="007B6BDC" w:rsidRDefault="007B6B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EF0DFF8" w14:textId="77777777" w:rsidR="007B6BDC" w:rsidRDefault="00FE292D">
            <w:pPr>
              <w:pStyle w:val="TableParagraph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Minimum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years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post registration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experience</w:t>
            </w:r>
          </w:p>
          <w:p w14:paraId="29CD2282" w14:textId="77777777" w:rsidR="007B6BDC" w:rsidRDefault="007B6B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1A0FB" w14:textId="77777777" w:rsidR="007B6BDC" w:rsidRDefault="00FE292D">
            <w:pPr>
              <w:pStyle w:val="TableParagraph"/>
              <w:ind w:left="14" w:right="36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least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years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primary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community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nursing experience</w:t>
            </w:r>
          </w:p>
          <w:p w14:paraId="62798929" w14:textId="77777777" w:rsidR="007B6BDC" w:rsidRDefault="007B6B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FCAC6" w14:textId="77777777" w:rsidR="007B6BDC" w:rsidRDefault="00FE292D">
            <w:pPr>
              <w:pStyle w:val="TableParagraph"/>
              <w:ind w:left="14" w:righ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nurse-led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management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long-term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conditions</w:t>
            </w:r>
          </w:p>
          <w:p w14:paraId="066308D1" w14:textId="77777777" w:rsidR="007B6BDC" w:rsidRDefault="007B6B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5E935" w14:textId="77777777" w:rsidR="007B6BDC" w:rsidRDefault="00FE292D">
            <w:pPr>
              <w:pStyle w:val="TableParagraph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Team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experience</w:t>
            </w:r>
          </w:p>
          <w:p w14:paraId="1AE06156" w14:textId="77777777" w:rsidR="007B6BDC" w:rsidRDefault="007B6B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2D3DF" w14:textId="77777777" w:rsidR="007B6BDC" w:rsidRDefault="00FE292D">
            <w:pPr>
              <w:pStyle w:val="TableParagraph"/>
              <w:ind w:left="14" w:righ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implementing protocols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clinical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guidelines</w:t>
            </w:r>
          </w:p>
          <w:p w14:paraId="6086CB41" w14:textId="77777777" w:rsidR="007B6BDC" w:rsidRDefault="007B6B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07420" w14:textId="77777777" w:rsidR="007B6BDC" w:rsidRDefault="00FE292D">
            <w:pPr>
              <w:pStyle w:val="TableParagraph"/>
              <w:spacing w:line="266" w:lineRule="exact"/>
              <w:ind w:left="14" w:right="4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Experience</w:t>
            </w:r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quality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initiatives such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as </w:t>
            </w:r>
            <w:r>
              <w:rPr>
                <w:rFonts w:ascii="Calibri"/>
                <w:spacing w:val="-1"/>
              </w:rPr>
              <w:t>clinical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benchmarking</w:t>
            </w:r>
          </w:p>
          <w:p w14:paraId="13E3BE9A" w14:textId="77777777" w:rsidR="007B6BDC" w:rsidRDefault="007B6B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3DEA8" w14:textId="77777777" w:rsidR="007B6BDC" w:rsidRDefault="00FE292D">
            <w:pPr>
              <w:pStyle w:val="TableParagraph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Audit skills</w:t>
            </w:r>
          </w:p>
        </w:tc>
        <w:tc>
          <w:tcPr>
            <w:tcW w:w="3361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4C519C29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1E0B585" w14:textId="77777777" w:rsidR="007B6BDC" w:rsidRDefault="007B6B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4A0AD58" w14:textId="77777777" w:rsidR="007B6BDC" w:rsidRDefault="00FE292D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Research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Programmes</w:t>
            </w:r>
            <w:proofErr w:type="spellEnd"/>
          </w:p>
        </w:tc>
      </w:tr>
      <w:tr w:rsidR="007B6BDC" w14:paraId="22191975" w14:textId="77777777">
        <w:trPr>
          <w:trHeight w:hRule="exact" w:val="74"/>
        </w:trPr>
        <w:tc>
          <w:tcPr>
            <w:tcW w:w="1313" w:type="dxa"/>
            <w:vMerge/>
            <w:tcBorders>
              <w:left w:val="single" w:sz="18" w:space="0" w:color="D1DFE9"/>
              <w:bottom w:val="single" w:sz="24" w:space="0" w:color="D1DFE9"/>
              <w:right w:val="single" w:sz="25" w:space="0" w:color="D1DFE9"/>
            </w:tcBorders>
          </w:tcPr>
          <w:p w14:paraId="78DA4E35" w14:textId="77777777" w:rsidR="007B6BDC" w:rsidRDefault="007B6BDC"/>
        </w:tc>
        <w:tc>
          <w:tcPr>
            <w:tcW w:w="4634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25" w:space="0" w:color="D1DFE9"/>
            </w:tcBorders>
          </w:tcPr>
          <w:p w14:paraId="69F74F19" w14:textId="77777777" w:rsidR="007B6BDC" w:rsidRDefault="007B6BDC"/>
        </w:tc>
        <w:tc>
          <w:tcPr>
            <w:tcW w:w="3361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19" w:space="0" w:color="D1DFE9"/>
            </w:tcBorders>
          </w:tcPr>
          <w:p w14:paraId="4FA2580F" w14:textId="77777777" w:rsidR="007B6BDC" w:rsidRDefault="007B6BDC"/>
        </w:tc>
      </w:tr>
      <w:tr w:rsidR="007B6BDC" w14:paraId="7F2185DB" w14:textId="77777777">
        <w:trPr>
          <w:trHeight w:hRule="exact" w:val="74"/>
        </w:trPr>
        <w:tc>
          <w:tcPr>
            <w:tcW w:w="1313" w:type="dxa"/>
            <w:tcBorders>
              <w:top w:val="single" w:sz="24" w:space="0" w:color="D1DFE9"/>
              <w:left w:val="single" w:sz="18" w:space="0" w:color="D1DFE9"/>
              <w:bottom w:val="single" w:sz="36" w:space="0" w:color="FFFFFF"/>
              <w:right w:val="single" w:sz="25" w:space="0" w:color="D1DFE9"/>
            </w:tcBorders>
          </w:tcPr>
          <w:p w14:paraId="37F26775" w14:textId="77777777" w:rsidR="007B6BDC" w:rsidRDefault="007B6BDC"/>
        </w:tc>
        <w:tc>
          <w:tcPr>
            <w:tcW w:w="4634" w:type="dxa"/>
            <w:vMerge w:val="restart"/>
            <w:tcBorders>
              <w:top w:val="single" w:sz="24" w:space="0" w:color="D1DFE9"/>
              <w:left w:val="single" w:sz="25" w:space="0" w:color="D1DFE9"/>
              <w:right w:val="single" w:sz="25" w:space="0" w:color="D1DFE9"/>
            </w:tcBorders>
          </w:tcPr>
          <w:p w14:paraId="6977D80E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A88826" w14:textId="77777777" w:rsidR="007B6BDC" w:rsidRDefault="00FE292D">
            <w:pPr>
              <w:pStyle w:val="TableParagraph"/>
              <w:spacing w:before="131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Registered first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level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nurse</w:t>
            </w:r>
          </w:p>
          <w:p w14:paraId="3999A94F" w14:textId="77777777" w:rsidR="007B6BDC" w:rsidRDefault="007B6B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10F18" w14:textId="13312A42" w:rsidR="007B6BDC" w:rsidRDefault="00FE292D">
            <w:pPr>
              <w:pStyle w:val="TableParagraph"/>
              <w:spacing w:line="491" w:lineRule="auto"/>
              <w:ind w:left="14" w:right="17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Relevant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nursing degree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Mentor/teaching qualification</w:t>
            </w:r>
          </w:p>
          <w:p w14:paraId="5EACEBED" w14:textId="77777777" w:rsidR="007B6BDC" w:rsidRDefault="00FE292D">
            <w:pPr>
              <w:pStyle w:val="TableParagraph"/>
              <w:spacing w:line="266" w:lineRule="exact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Clinical supervision training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</w:rPr>
              <w:t xml:space="preserve"> experience</w:t>
            </w:r>
          </w:p>
        </w:tc>
        <w:tc>
          <w:tcPr>
            <w:tcW w:w="3361" w:type="dxa"/>
            <w:tcBorders>
              <w:top w:val="single" w:sz="24" w:space="0" w:color="D1DFE9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2AE3C5A1" w14:textId="77777777" w:rsidR="007B6BDC" w:rsidRDefault="007B6BDC"/>
        </w:tc>
      </w:tr>
      <w:tr w:rsidR="007B6BDC" w14:paraId="2CB379BB" w14:textId="77777777">
        <w:trPr>
          <w:trHeight w:hRule="exact" w:val="3968"/>
        </w:trPr>
        <w:tc>
          <w:tcPr>
            <w:tcW w:w="1313" w:type="dxa"/>
            <w:vMerge w:val="restart"/>
            <w:tcBorders>
              <w:top w:val="single" w:sz="36" w:space="0" w:color="FFFFFF"/>
              <w:left w:val="single" w:sz="18" w:space="0" w:color="D1DFE9"/>
              <w:right w:val="single" w:sz="25" w:space="0" w:color="D1DFE9"/>
            </w:tcBorders>
          </w:tcPr>
          <w:p w14:paraId="441910A1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9FC3E3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C2A954F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8AEDA3A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6F6DDCE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7A7EF8C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9D7AD2" w14:textId="77777777" w:rsidR="007B6BDC" w:rsidRDefault="007B6B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D7D2A" w14:textId="77777777" w:rsidR="007B6BDC" w:rsidRDefault="00FE292D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Qualifications</w:t>
            </w:r>
          </w:p>
        </w:tc>
        <w:tc>
          <w:tcPr>
            <w:tcW w:w="4634" w:type="dxa"/>
            <w:vMerge/>
            <w:tcBorders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6D379AE8" w14:textId="77777777" w:rsidR="007B6BDC" w:rsidRDefault="007B6BDC"/>
        </w:tc>
        <w:tc>
          <w:tcPr>
            <w:tcW w:w="3361" w:type="dxa"/>
            <w:tcBorders>
              <w:top w:val="single" w:sz="36" w:space="0" w:color="FFFFFF"/>
              <w:left w:val="single" w:sz="25" w:space="0" w:color="D1DFE9"/>
              <w:bottom w:val="single" w:sz="36" w:space="0" w:color="FFFFFF"/>
              <w:right w:val="single" w:sz="19" w:space="0" w:color="D1DFE9"/>
            </w:tcBorders>
          </w:tcPr>
          <w:p w14:paraId="093EB0A5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50B4EE2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DDDFCA1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831A619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3BDDF5B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62E6A77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B75136" w14:textId="77777777" w:rsidR="007B6BDC" w:rsidRDefault="00FE292D">
            <w:pPr>
              <w:pStyle w:val="TableParagraph"/>
              <w:spacing w:before="147"/>
              <w:ind w:left="13" w:right="1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Independent/supplementary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nurse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prescribing qualification</w:t>
            </w:r>
          </w:p>
        </w:tc>
      </w:tr>
      <w:tr w:rsidR="007B6BDC" w14:paraId="3AE9C97A" w14:textId="77777777">
        <w:trPr>
          <w:trHeight w:hRule="exact" w:val="74"/>
        </w:trPr>
        <w:tc>
          <w:tcPr>
            <w:tcW w:w="1313" w:type="dxa"/>
            <w:vMerge/>
            <w:tcBorders>
              <w:left w:val="single" w:sz="18" w:space="0" w:color="D1DFE9"/>
              <w:bottom w:val="single" w:sz="24" w:space="0" w:color="D1DFE9"/>
              <w:right w:val="single" w:sz="25" w:space="0" w:color="D1DFE9"/>
            </w:tcBorders>
          </w:tcPr>
          <w:p w14:paraId="7C51D12C" w14:textId="77777777" w:rsidR="007B6BDC" w:rsidRDefault="007B6BDC"/>
        </w:tc>
        <w:tc>
          <w:tcPr>
            <w:tcW w:w="4634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25" w:space="0" w:color="D1DFE9"/>
            </w:tcBorders>
          </w:tcPr>
          <w:p w14:paraId="69D287CF" w14:textId="77777777" w:rsidR="007B6BDC" w:rsidRDefault="007B6BDC"/>
        </w:tc>
        <w:tc>
          <w:tcPr>
            <w:tcW w:w="3361" w:type="dxa"/>
            <w:tcBorders>
              <w:top w:val="single" w:sz="36" w:space="0" w:color="FFFFFF"/>
              <w:left w:val="single" w:sz="25" w:space="0" w:color="D1DFE9"/>
              <w:bottom w:val="single" w:sz="24" w:space="0" w:color="D1DFE9"/>
              <w:right w:val="single" w:sz="19" w:space="0" w:color="D1DFE9"/>
            </w:tcBorders>
          </w:tcPr>
          <w:p w14:paraId="4CB0EFBB" w14:textId="77777777" w:rsidR="007B6BDC" w:rsidRDefault="007B6BDC"/>
        </w:tc>
      </w:tr>
      <w:tr w:rsidR="007B6BDC" w14:paraId="2453CC62" w14:textId="77777777">
        <w:trPr>
          <w:trHeight w:hRule="exact" w:val="74"/>
        </w:trPr>
        <w:tc>
          <w:tcPr>
            <w:tcW w:w="1313" w:type="dxa"/>
            <w:tcBorders>
              <w:top w:val="single" w:sz="24" w:space="0" w:color="D1DFE9"/>
              <w:left w:val="single" w:sz="18" w:space="0" w:color="D1DFE9"/>
              <w:bottom w:val="single" w:sz="36" w:space="0" w:color="FFFFFF"/>
              <w:right w:val="single" w:sz="25" w:space="0" w:color="D1DFE9"/>
            </w:tcBorders>
          </w:tcPr>
          <w:p w14:paraId="35E3206B" w14:textId="77777777" w:rsidR="007B6BDC" w:rsidRDefault="007B6BDC"/>
        </w:tc>
        <w:tc>
          <w:tcPr>
            <w:tcW w:w="4634" w:type="dxa"/>
            <w:vMerge w:val="restart"/>
            <w:tcBorders>
              <w:top w:val="single" w:sz="24" w:space="0" w:color="D1DFE9"/>
              <w:left w:val="single" w:sz="25" w:space="0" w:color="D1DFE9"/>
              <w:right w:val="single" w:sz="25" w:space="0" w:color="D1DFE9"/>
            </w:tcBorders>
          </w:tcPr>
          <w:p w14:paraId="655F6D34" w14:textId="77777777" w:rsidR="007B6BDC" w:rsidRDefault="00FE292D">
            <w:pPr>
              <w:pStyle w:val="TableParagraph"/>
              <w:spacing w:before="87" w:line="490" w:lineRule="auto"/>
              <w:ind w:left="14" w:right="23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Self-directed practitioner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Highly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motivated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Flexibility</w:t>
            </w:r>
          </w:p>
          <w:p w14:paraId="18ED56E9" w14:textId="77777777" w:rsidR="007B6BDC" w:rsidRDefault="00FE292D">
            <w:pPr>
              <w:pStyle w:val="TableParagraph"/>
              <w:spacing w:line="491" w:lineRule="auto"/>
              <w:ind w:left="14" w:right="34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Enthusiasm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Team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player</w:t>
            </w:r>
          </w:p>
          <w:p w14:paraId="642BD526" w14:textId="77777777" w:rsidR="007B6BDC" w:rsidRDefault="00FE292D">
            <w:pPr>
              <w:pStyle w:val="TableParagraph"/>
              <w:spacing w:line="265" w:lineRule="exact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Ability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across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boundaries</w:t>
            </w:r>
          </w:p>
        </w:tc>
        <w:tc>
          <w:tcPr>
            <w:tcW w:w="3361" w:type="dxa"/>
            <w:tcBorders>
              <w:top w:val="single" w:sz="24" w:space="0" w:color="D1DFE9"/>
              <w:left w:val="single" w:sz="13" w:space="0" w:color="D1DFE9"/>
              <w:bottom w:val="single" w:sz="48" w:space="0" w:color="F6F9FE"/>
              <w:right w:val="single" w:sz="19" w:space="0" w:color="D1DFE9"/>
            </w:tcBorders>
            <w:shd w:val="clear" w:color="auto" w:fill="F6F9FE"/>
          </w:tcPr>
          <w:p w14:paraId="009D0EF7" w14:textId="77777777" w:rsidR="007B6BDC" w:rsidRDefault="007B6BDC"/>
        </w:tc>
      </w:tr>
      <w:tr w:rsidR="007B6BDC" w14:paraId="68074A24" w14:textId="77777777">
        <w:trPr>
          <w:trHeight w:hRule="exact" w:val="3663"/>
        </w:trPr>
        <w:tc>
          <w:tcPr>
            <w:tcW w:w="1313" w:type="dxa"/>
            <w:vMerge w:val="restart"/>
            <w:tcBorders>
              <w:top w:val="single" w:sz="36" w:space="0" w:color="FFFFFF"/>
              <w:left w:val="single" w:sz="18" w:space="0" w:color="D1DFE9"/>
              <w:right w:val="single" w:sz="25" w:space="0" w:color="D1DFE9"/>
            </w:tcBorders>
          </w:tcPr>
          <w:p w14:paraId="3DD49D5A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A54B32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0426F85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FBCF731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F63DD48" w14:textId="77777777" w:rsidR="007B6BDC" w:rsidRDefault="007B6B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52CEA22" w14:textId="77777777" w:rsidR="007B6BDC" w:rsidRDefault="007B6BD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71ED145" w14:textId="77777777" w:rsidR="007B6BDC" w:rsidRDefault="00FE292D">
            <w:pPr>
              <w:pStyle w:val="TableParagraph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</w:p>
        </w:tc>
        <w:tc>
          <w:tcPr>
            <w:tcW w:w="4634" w:type="dxa"/>
            <w:vMerge/>
            <w:tcBorders>
              <w:left w:val="single" w:sz="25" w:space="0" w:color="D1DFE9"/>
              <w:bottom w:val="single" w:sz="36" w:space="0" w:color="FFFFFF"/>
              <w:right w:val="single" w:sz="25" w:space="0" w:color="D1DFE9"/>
            </w:tcBorders>
          </w:tcPr>
          <w:p w14:paraId="744F49BC" w14:textId="77777777" w:rsidR="007B6BDC" w:rsidRDefault="007B6BDC"/>
        </w:tc>
        <w:tc>
          <w:tcPr>
            <w:tcW w:w="3361" w:type="dxa"/>
            <w:tcBorders>
              <w:top w:val="single" w:sz="48" w:space="0" w:color="F6F9FE"/>
              <w:left w:val="single" w:sz="25" w:space="0" w:color="D1DFE9"/>
              <w:bottom w:val="single" w:sz="36" w:space="0" w:color="F6F9FE"/>
              <w:right w:val="single" w:sz="19" w:space="0" w:color="D1DFE9"/>
            </w:tcBorders>
            <w:shd w:val="clear" w:color="auto" w:fill="F6F9FE"/>
          </w:tcPr>
          <w:p w14:paraId="20CCB34D" w14:textId="77777777" w:rsidR="007B6BDC" w:rsidRDefault="007B6BDC"/>
        </w:tc>
      </w:tr>
      <w:tr w:rsidR="007B6BDC" w14:paraId="02704594" w14:textId="77777777">
        <w:trPr>
          <w:trHeight w:hRule="exact" w:val="76"/>
        </w:trPr>
        <w:tc>
          <w:tcPr>
            <w:tcW w:w="1313" w:type="dxa"/>
            <w:vMerge/>
            <w:tcBorders>
              <w:left w:val="single" w:sz="18" w:space="0" w:color="D1DFE9"/>
              <w:bottom w:val="single" w:sz="25" w:space="0" w:color="D1DFE9"/>
              <w:right w:val="single" w:sz="25" w:space="0" w:color="D1DFE9"/>
            </w:tcBorders>
          </w:tcPr>
          <w:p w14:paraId="7AB4379E" w14:textId="77777777" w:rsidR="007B6BDC" w:rsidRDefault="007B6BDC"/>
        </w:tc>
        <w:tc>
          <w:tcPr>
            <w:tcW w:w="4634" w:type="dxa"/>
            <w:tcBorders>
              <w:top w:val="single" w:sz="36" w:space="0" w:color="FFFFFF"/>
              <w:left w:val="single" w:sz="25" w:space="0" w:color="D1DFE9"/>
              <w:bottom w:val="single" w:sz="25" w:space="0" w:color="D1DFE9"/>
              <w:right w:val="single" w:sz="25" w:space="0" w:color="D1DFE9"/>
            </w:tcBorders>
          </w:tcPr>
          <w:p w14:paraId="6EC6A1DB" w14:textId="77777777" w:rsidR="007B6BDC" w:rsidRDefault="007B6BDC"/>
        </w:tc>
        <w:tc>
          <w:tcPr>
            <w:tcW w:w="3361" w:type="dxa"/>
            <w:tcBorders>
              <w:top w:val="single" w:sz="36" w:space="0" w:color="F6F9FE"/>
              <w:left w:val="single" w:sz="25" w:space="0" w:color="D1DFE9"/>
              <w:bottom w:val="single" w:sz="24" w:space="0" w:color="D1DFE9"/>
              <w:right w:val="single" w:sz="19" w:space="0" w:color="D1DFE9"/>
            </w:tcBorders>
            <w:shd w:val="clear" w:color="auto" w:fill="F6F9FE"/>
          </w:tcPr>
          <w:p w14:paraId="553C3955" w14:textId="77777777" w:rsidR="007B6BDC" w:rsidRDefault="007B6BDC"/>
        </w:tc>
      </w:tr>
    </w:tbl>
    <w:p w14:paraId="2829EE1F" w14:textId="77777777" w:rsidR="00FE292D" w:rsidRDefault="00FE292D"/>
    <w:sectPr w:rsidR="00FE292D">
      <w:pgSz w:w="11910" w:h="16840"/>
      <w:pgMar w:top="1380" w:right="9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958A5"/>
    <w:multiLevelType w:val="hybridMultilevel"/>
    <w:tmpl w:val="FE0CB824"/>
    <w:lvl w:ilvl="0" w:tplc="C3ECA9A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647A1E8E">
      <w:start w:val="1"/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B2D8A8A6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66AC349C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9E1E92F8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DE20074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E586ED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1DC7E3E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6DAE0646">
      <w:start w:val="1"/>
      <w:numFmt w:val="bullet"/>
      <w:lvlText w:val="•"/>
      <w:lvlJc w:val="left"/>
      <w:pPr>
        <w:ind w:left="7805" w:hanging="360"/>
      </w:pPr>
      <w:rPr>
        <w:rFonts w:hint="default"/>
      </w:rPr>
    </w:lvl>
  </w:abstractNum>
  <w:num w:numId="1" w16cid:durableId="118458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DC"/>
    <w:rsid w:val="000A763F"/>
    <w:rsid w:val="001919FC"/>
    <w:rsid w:val="001A3F99"/>
    <w:rsid w:val="00255537"/>
    <w:rsid w:val="003700DA"/>
    <w:rsid w:val="00474D8A"/>
    <w:rsid w:val="007B6BDC"/>
    <w:rsid w:val="00800C17"/>
    <w:rsid w:val="009B0E34"/>
    <w:rsid w:val="00C363E6"/>
    <w:rsid w:val="00C54BF0"/>
    <w:rsid w:val="00EE6A47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6A408"/>
  <w15:docId w15:val="{924213FD-81B3-43A5-A1C0-7964AA8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NUGENT, Sally (LODGE SURGERY)</cp:lastModifiedBy>
  <cp:revision>2</cp:revision>
  <cp:lastPrinted>2025-03-10T12:15:00Z</cp:lastPrinted>
  <dcterms:created xsi:type="dcterms:W3CDTF">2025-03-12T16:06:00Z</dcterms:created>
  <dcterms:modified xsi:type="dcterms:W3CDTF">2025-03-12T16:06:00Z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</Properties>
</file>