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A6486" w14:textId="4F2E48C3" w:rsidR="000D7A34" w:rsidRPr="009E499F" w:rsidRDefault="00E70BED" w:rsidP="009E499F">
      <w:pPr>
        <w:spacing w:line="20" w:lineRule="atLeast"/>
        <w:ind w:left="2630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423D15" wp14:editId="0CF2FF33">
            <wp:simplePos x="0" y="0"/>
            <wp:positionH relativeFrom="margin">
              <wp:align>center</wp:align>
            </wp:positionH>
            <wp:positionV relativeFrom="paragraph">
              <wp:posOffset>-441325</wp:posOffset>
            </wp:positionV>
            <wp:extent cx="1548765" cy="85979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765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EF261F" w14:textId="77777777" w:rsidR="000D7A34" w:rsidRDefault="000D7A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F964B01" w14:textId="108B6855" w:rsidR="000D7A34" w:rsidRDefault="000D7A34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14:paraId="558EF2A5" w14:textId="37454D83" w:rsidR="004738E3" w:rsidRPr="00735E14" w:rsidRDefault="004738E3" w:rsidP="00E70BED">
      <w:pPr>
        <w:spacing w:before="160"/>
        <w:jc w:val="center"/>
        <w:rPr>
          <w:rFonts w:ascii="Book Antiqua" w:hAnsi="Book Antiqua"/>
          <w:b/>
          <w:bCs/>
          <w:sz w:val="28"/>
          <w:szCs w:val="28"/>
        </w:rPr>
      </w:pPr>
      <w:r w:rsidRPr="00735E14">
        <w:rPr>
          <w:rFonts w:ascii="Book Antiqua" w:hAnsi="Book Antiqua"/>
          <w:b/>
          <w:bCs/>
          <w:sz w:val="28"/>
          <w:szCs w:val="28"/>
        </w:rPr>
        <w:t>T</w:t>
      </w:r>
      <w:r w:rsidR="009E499F" w:rsidRPr="00735E14">
        <w:rPr>
          <w:rFonts w:ascii="Book Antiqua" w:hAnsi="Book Antiqua"/>
          <w:b/>
          <w:bCs/>
          <w:sz w:val="28"/>
          <w:szCs w:val="28"/>
        </w:rPr>
        <w:t xml:space="preserve"> H </w:t>
      </w:r>
      <w:proofErr w:type="gramStart"/>
      <w:r w:rsidR="009E499F" w:rsidRPr="00735E14">
        <w:rPr>
          <w:rFonts w:ascii="Book Antiqua" w:hAnsi="Book Antiqua"/>
          <w:b/>
          <w:bCs/>
          <w:sz w:val="28"/>
          <w:szCs w:val="28"/>
        </w:rPr>
        <w:t>E  L</w:t>
      </w:r>
      <w:proofErr w:type="gramEnd"/>
      <w:r w:rsidR="009E499F" w:rsidRPr="00735E14">
        <w:rPr>
          <w:rFonts w:ascii="Book Antiqua" w:hAnsi="Book Antiqua"/>
          <w:b/>
          <w:bCs/>
          <w:sz w:val="28"/>
          <w:szCs w:val="28"/>
        </w:rPr>
        <w:t xml:space="preserve"> O D G E   S U R G E R Y</w:t>
      </w:r>
    </w:p>
    <w:p w14:paraId="59B72897" w14:textId="67FF8280" w:rsidR="000D7A34" w:rsidRPr="00735E14" w:rsidRDefault="002449E8" w:rsidP="00735E14">
      <w:pPr>
        <w:spacing w:before="1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5E14">
        <w:rPr>
          <w:rFonts w:ascii="Times New Roman" w:hAnsi="Times New Roman" w:cs="Times New Roman"/>
          <w:b/>
          <w:bCs/>
          <w:sz w:val="28"/>
          <w:szCs w:val="28"/>
        </w:rPr>
        <w:t>Gender</w:t>
      </w:r>
      <w:r w:rsidRPr="00735E14">
        <w:rPr>
          <w:rFonts w:ascii="Times New Roman" w:hAnsi="Times New Roman" w:cs="Times New Roman"/>
          <w:b/>
          <w:bCs/>
          <w:spacing w:val="42"/>
          <w:sz w:val="28"/>
          <w:szCs w:val="28"/>
        </w:rPr>
        <w:t xml:space="preserve"> </w:t>
      </w:r>
      <w:r w:rsidRPr="00735E14">
        <w:rPr>
          <w:rFonts w:ascii="Times New Roman" w:hAnsi="Times New Roman" w:cs="Times New Roman"/>
          <w:b/>
          <w:bCs/>
          <w:spacing w:val="-2"/>
          <w:sz w:val="28"/>
          <w:szCs w:val="28"/>
        </w:rPr>
        <w:t>Change</w:t>
      </w:r>
      <w:r w:rsidRPr="00735E14">
        <w:rPr>
          <w:rFonts w:ascii="Times New Roman" w:hAnsi="Times New Roman" w:cs="Times New Roman"/>
          <w:b/>
          <w:bCs/>
          <w:spacing w:val="19"/>
          <w:sz w:val="28"/>
          <w:szCs w:val="28"/>
        </w:rPr>
        <w:t xml:space="preserve"> </w:t>
      </w:r>
      <w:r w:rsidRPr="00735E14">
        <w:rPr>
          <w:rFonts w:ascii="Times New Roman" w:hAnsi="Times New Roman" w:cs="Times New Roman"/>
          <w:b/>
          <w:bCs/>
          <w:sz w:val="28"/>
          <w:szCs w:val="28"/>
        </w:rPr>
        <w:t>on</w:t>
      </w:r>
      <w:r w:rsidRPr="00735E14">
        <w:rPr>
          <w:rFonts w:ascii="Times New Roman" w:hAnsi="Times New Roman" w:cs="Times New Roman"/>
          <w:b/>
          <w:bCs/>
          <w:spacing w:val="34"/>
          <w:sz w:val="28"/>
          <w:szCs w:val="28"/>
        </w:rPr>
        <w:t xml:space="preserve"> </w:t>
      </w:r>
      <w:r w:rsidRPr="00735E14">
        <w:rPr>
          <w:rFonts w:ascii="Times New Roman" w:hAnsi="Times New Roman" w:cs="Times New Roman"/>
          <w:b/>
          <w:bCs/>
          <w:sz w:val="28"/>
          <w:szCs w:val="28"/>
        </w:rPr>
        <w:t>Medical</w:t>
      </w:r>
      <w:r w:rsidRPr="00735E14">
        <w:rPr>
          <w:rFonts w:ascii="Times New Roman" w:hAnsi="Times New Roman" w:cs="Times New Roman"/>
          <w:b/>
          <w:bCs/>
          <w:spacing w:val="34"/>
          <w:sz w:val="28"/>
          <w:szCs w:val="28"/>
        </w:rPr>
        <w:t xml:space="preserve"> </w:t>
      </w:r>
      <w:r w:rsidRPr="00735E14">
        <w:rPr>
          <w:rFonts w:ascii="Times New Roman" w:hAnsi="Times New Roman" w:cs="Times New Roman"/>
          <w:b/>
          <w:bCs/>
          <w:sz w:val="28"/>
          <w:szCs w:val="28"/>
        </w:rPr>
        <w:t>Records</w:t>
      </w:r>
      <w:r w:rsidRPr="00735E14">
        <w:rPr>
          <w:rFonts w:ascii="Times New Roman" w:hAnsi="Times New Roman" w:cs="Times New Roman"/>
          <w:b/>
          <w:bCs/>
          <w:spacing w:val="37"/>
          <w:sz w:val="28"/>
          <w:szCs w:val="28"/>
        </w:rPr>
        <w:t xml:space="preserve"> </w:t>
      </w:r>
      <w:r w:rsidRPr="00735E14">
        <w:rPr>
          <w:rFonts w:ascii="Times New Roman" w:hAnsi="Times New Roman" w:cs="Times New Roman"/>
          <w:b/>
          <w:bCs/>
          <w:sz w:val="28"/>
          <w:szCs w:val="28"/>
        </w:rPr>
        <w:t>Form</w:t>
      </w:r>
    </w:p>
    <w:p w14:paraId="4062AB76" w14:textId="46B9DC4F" w:rsidR="000D7A34" w:rsidRPr="00735E14" w:rsidRDefault="000D7A34" w:rsidP="00735E14">
      <w:pPr>
        <w:rPr>
          <w:rFonts w:ascii="Times New Roman" w:eastAsia="Arial" w:hAnsi="Times New Roman" w:cs="Times New Roman"/>
          <w:sz w:val="24"/>
          <w:szCs w:val="24"/>
        </w:rPr>
      </w:pPr>
    </w:p>
    <w:p w14:paraId="24589CB2" w14:textId="34A15825" w:rsidR="000D7A34" w:rsidRPr="00735E14" w:rsidRDefault="002449E8" w:rsidP="00735E14">
      <w:pPr>
        <w:pStyle w:val="BodyText"/>
        <w:spacing w:before="83"/>
        <w:ind w:left="0"/>
        <w:jc w:val="both"/>
        <w:rPr>
          <w:rFonts w:cs="Times New Roman"/>
          <w:i w:val="0"/>
          <w:sz w:val="24"/>
          <w:szCs w:val="24"/>
        </w:rPr>
      </w:pPr>
      <w:r w:rsidRPr="00735E14">
        <w:rPr>
          <w:rFonts w:cs="Times New Roman"/>
          <w:sz w:val="24"/>
          <w:szCs w:val="24"/>
        </w:rPr>
        <w:t>Patients</w:t>
      </w:r>
      <w:r w:rsidRPr="00735E14">
        <w:rPr>
          <w:rFonts w:cs="Times New Roman"/>
          <w:spacing w:val="-1"/>
          <w:sz w:val="24"/>
          <w:szCs w:val="24"/>
        </w:rPr>
        <w:t xml:space="preserve"> </w:t>
      </w:r>
      <w:r w:rsidRPr="00735E14">
        <w:rPr>
          <w:rFonts w:cs="Times New Roman"/>
          <w:sz w:val="24"/>
          <w:szCs w:val="24"/>
        </w:rPr>
        <w:t>may</w:t>
      </w:r>
      <w:r w:rsidRPr="00735E14">
        <w:rPr>
          <w:rFonts w:cs="Times New Roman"/>
          <w:spacing w:val="-27"/>
          <w:sz w:val="24"/>
          <w:szCs w:val="24"/>
        </w:rPr>
        <w:t xml:space="preserve"> </w:t>
      </w:r>
      <w:r w:rsidRPr="00735E14">
        <w:rPr>
          <w:rFonts w:cs="Times New Roman"/>
          <w:sz w:val="24"/>
          <w:szCs w:val="24"/>
        </w:rPr>
        <w:t>request</w:t>
      </w:r>
      <w:r w:rsidRPr="00735E14">
        <w:rPr>
          <w:rFonts w:cs="Times New Roman"/>
          <w:spacing w:val="-2"/>
          <w:sz w:val="24"/>
          <w:szCs w:val="24"/>
        </w:rPr>
        <w:t xml:space="preserve"> </w:t>
      </w:r>
      <w:r w:rsidRPr="00735E14">
        <w:rPr>
          <w:rFonts w:cs="Times New Roman"/>
          <w:sz w:val="24"/>
          <w:szCs w:val="24"/>
        </w:rPr>
        <w:t>to</w:t>
      </w:r>
      <w:r w:rsidRPr="00735E14">
        <w:rPr>
          <w:rFonts w:cs="Times New Roman"/>
          <w:spacing w:val="-13"/>
          <w:sz w:val="24"/>
          <w:szCs w:val="24"/>
        </w:rPr>
        <w:t xml:space="preserve"> </w:t>
      </w:r>
      <w:r w:rsidRPr="00735E14">
        <w:rPr>
          <w:rFonts w:cs="Times New Roman"/>
          <w:sz w:val="24"/>
          <w:szCs w:val="24"/>
        </w:rPr>
        <w:t>change</w:t>
      </w:r>
      <w:r w:rsidRPr="00735E14">
        <w:rPr>
          <w:rFonts w:cs="Times New Roman"/>
          <w:spacing w:val="-11"/>
          <w:sz w:val="24"/>
          <w:szCs w:val="24"/>
        </w:rPr>
        <w:t xml:space="preserve"> </w:t>
      </w:r>
      <w:r w:rsidRPr="00735E14">
        <w:rPr>
          <w:rFonts w:cs="Times New Roman"/>
          <w:sz w:val="24"/>
          <w:szCs w:val="24"/>
        </w:rPr>
        <w:t>gender</w:t>
      </w:r>
      <w:r w:rsidRPr="00735E14">
        <w:rPr>
          <w:rFonts w:cs="Times New Roman"/>
          <w:spacing w:val="-8"/>
          <w:sz w:val="24"/>
          <w:szCs w:val="24"/>
        </w:rPr>
        <w:t xml:space="preserve"> </w:t>
      </w:r>
      <w:r w:rsidRPr="00735E14">
        <w:rPr>
          <w:rFonts w:cs="Times New Roman"/>
          <w:sz w:val="24"/>
          <w:szCs w:val="24"/>
        </w:rPr>
        <w:t>on</w:t>
      </w:r>
      <w:r w:rsidRPr="00735E14">
        <w:rPr>
          <w:rFonts w:cs="Times New Roman"/>
          <w:spacing w:val="-14"/>
          <w:sz w:val="24"/>
          <w:szCs w:val="24"/>
        </w:rPr>
        <w:t xml:space="preserve"> </w:t>
      </w:r>
      <w:r w:rsidRPr="00735E14">
        <w:rPr>
          <w:rFonts w:cs="Times New Roman"/>
          <w:sz w:val="24"/>
          <w:szCs w:val="24"/>
        </w:rPr>
        <w:t>their</w:t>
      </w:r>
      <w:r w:rsidRPr="00735E14">
        <w:rPr>
          <w:rFonts w:cs="Times New Roman"/>
          <w:spacing w:val="-34"/>
          <w:sz w:val="24"/>
          <w:szCs w:val="24"/>
        </w:rPr>
        <w:t xml:space="preserve"> </w:t>
      </w:r>
      <w:r w:rsidRPr="00735E14">
        <w:rPr>
          <w:rFonts w:cs="Times New Roman"/>
          <w:sz w:val="24"/>
          <w:szCs w:val="24"/>
        </w:rPr>
        <w:t>patient</w:t>
      </w:r>
      <w:r w:rsidRPr="00735E14">
        <w:rPr>
          <w:rFonts w:cs="Times New Roman"/>
          <w:spacing w:val="17"/>
          <w:sz w:val="24"/>
          <w:szCs w:val="24"/>
        </w:rPr>
        <w:t xml:space="preserve"> </w:t>
      </w:r>
      <w:r w:rsidRPr="00735E14">
        <w:rPr>
          <w:rFonts w:cs="Times New Roman"/>
          <w:sz w:val="24"/>
          <w:szCs w:val="24"/>
        </w:rPr>
        <w:t>record</w:t>
      </w:r>
      <w:r w:rsidRPr="00735E14">
        <w:rPr>
          <w:rFonts w:cs="Times New Roman"/>
          <w:spacing w:val="-3"/>
          <w:sz w:val="24"/>
          <w:szCs w:val="24"/>
        </w:rPr>
        <w:t xml:space="preserve"> </w:t>
      </w:r>
      <w:r w:rsidRPr="00735E14">
        <w:rPr>
          <w:rFonts w:cs="Times New Roman"/>
          <w:sz w:val="24"/>
          <w:szCs w:val="24"/>
        </w:rPr>
        <w:t>at</w:t>
      </w:r>
      <w:r w:rsidRPr="00735E14">
        <w:rPr>
          <w:rFonts w:cs="Times New Roman"/>
          <w:spacing w:val="-21"/>
          <w:sz w:val="24"/>
          <w:szCs w:val="24"/>
        </w:rPr>
        <w:t xml:space="preserve"> </w:t>
      </w:r>
      <w:r w:rsidRPr="00735E14">
        <w:rPr>
          <w:rFonts w:cs="Times New Roman"/>
          <w:sz w:val="24"/>
          <w:szCs w:val="24"/>
        </w:rPr>
        <w:t>any</w:t>
      </w:r>
      <w:r w:rsidRPr="00735E14">
        <w:rPr>
          <w:rFonts w:cs="Times New Roman"/>
          <w:spacing w:val="-10"/>
          <w:sz w:val="24"/>
          <w:szCs w:val="24"/>
        </w:rPr>
        <w:t xml:space="preserve"> </w:t>
      </w:r>
      <w:r w:rsidRPr="00735E14">
        <w:rPr>
          <w:rFonts w:cs="Times New Roman"/>
          <w:sz w:val="24"/>
          <w:szCs w:val="24"/>
        </w:rPr>
        <w:t>time</w:t>
      </w:r>
      <w:r w:rsidRPr="00735E14">
        <w:rPr>
          <w:rFonts w:cs="Times New Roman"/>
          <w:spacing w:val="-16"/>
          <w:sz w:val="24"/>
          <w:szCs w:val="24"/>
        </w:rPr>
        <w:t xml:space="preserve"> </w:t>
      </w:r>
      <w:r w:rsidRPr="00735E14">
        <w:rPr>
          <w:rFonts w:cs="Times New Roman"/>
          <w:sz w:val="24"/>
          <w:szCs w:val="24"/>
        </w:rPr>
        <w:t>and</w:t>
      </w:r>
      <w:r w:rsidRPr="00735E14">
        <w:rPr>
          <w:rFonts w:cs="Times New Roman"/>
          <w:spacing w:val="-2"/>
          <w:sz w:val="24"/>
          <w:szCs w:val="24"/>
        </w:rPr>
        <w:t xml:space="preserve"> </w:t>
      </w:r>
      <w:r w:rsidRPr="00735E14">
        <w:rPr>
          <w:rFonts w:cs="Times New Roman"/>
          <w:sz w:val="24"/>
          <w:szCs w:val="24"/>
        </w:rPr>
        <w:t>do</w:t>
      </w:r>
      <w:r w:rsidRPr="00735E14">
        <w:rPr>
          <w:rFonts w:cs="Times New Roman"/>
          <w:spacing w:val="-19"/>
          <w:sz w:val="24"/>
          <w:szCs w:val="24"/>
        </w:rPr>
        <w:t xml:space="preserve"> </w:t>
      </w:r>
      <w:r w:rsidRPr="00735E14">
        <w:rPr>
          <w:rFonts w:cs="Times New Roman"/>
          <w:sz w:val="24"/>
          <w:szCs w:val="24"/>
        </w:rPr>
        <w:t>not</w:t>
      </w:r>
      <w:r w:rsidRPr="00735E14">
        <w:rPr>
          <w:rFonts w:cs="Times New Roman"/>
          <w:spacing w:val="-19"/>
          <w:sz w:val="24"/>
          <w:szCs w:val="24"/>
        </w:rPr>
        <w:t xml:space="preserve"> </w:t>
      </w:r>
      <w:r w:rsidRPr="00735E14">
        <w:rPr>
          <w:rFonts w:cs="Times New Roman"/>
          <w:sz w:val="24"/>
          <w:szCs w:val="24"/>
        </w:rPr>
        <w:t>need</w:t>
      </w:r>
      <w:r w:rsidRPr="00735E14">
        <w:rPr>
          <w:rFonts w:cs="Times New Roman"/>
          <w:spacing w:val="5"/>
          <w:sz w:val="24"/>
          <w:szCs w:val="24"/>
        </w:rPr>
        <w:t xml:space="preserve"> </w:t>
      </w:r>
      <w:r w:rsidRPr="00735E14">
        <w:rPr>
          <w:rFonts w:cs="Times New Roman"/>
          <w:sz w:val="24"/>
          <w:szCs w:val="24"/>
        </w:rPr>
        <w:t>to</w:t>
      </w:r>
      <w:r w:rsidRPr="00735E14">
        <w:rPr>
          <w:rFonts w:cs="Times New Roman"/>
          <w:spacing w:val="-16"/>
          <w:sz w:val="24"/>
          <w:szCs w:val="24"/>
        </w:rPr>
        <w:t xml:space="preserve"> </w:t>
      </w:r>
      <w:r w:rsidRPr="00735E14">
        <w:rPr>
          <w:rFonts w:cs="Times New Roman"/>
          <w:sz w:val="24"/>
          <w:szCs w:val="24"/>
        </w:rPr>
        <w:t>have</w:t>
      </w:r>
      <w:r w:rsidRPr="00735E14">
        <w:rPr>
          <w:rFonts w:cs="Times New Roman"/>
          <w:spacing w:val="-12"/>
          <w:sz w:val="24"/>
          <w:szCs w:val="24"/>
        </w:rPr>
        <w:t xml:space="preserve"> </w:t>
      </w:r>
      <w:r w:rsidRPr="00735E14">
        <w:rPr>
          <w:rFonts w:cs="Times New Roman"/>
          <w:sz w:val="24"/>
          <w:szCs w:val="24"/>
        </w:rPr>
        <w:t>undergone</w:t>
      </w:r>
      <w:r w:rsidRPr="00735E14">
        <w:rPr>
          <w:rFonts w:cs="Times New Roman"/>
          <w:w w:val="98"/>
          <w:sz w:val="24"/>
          <w:szCs w:val="24"/>
        </w:rPr>
        <w:t xml:space="preserve"> </w:t>
      </w:r>
      <w:r w:rsidRPr="00735E14">
        <w:rPr>
          <w:rFonts w:cs="Times New Roman"/>
          <w:sz w:val="24"/>
          <w:szCs w:val="24"/>
        </w:rPr>
        <w:t>any</w:t>
      </w:r>
      <w:r w:rsidRPr="00735E14">
        <w:rPr>
          <w:rFonts w:cs="Times New Roman"/>
          <w:spacing w:val="-24"/>
          <w:sz w:val="24"/>
          <w:szCs w:val="24"/>
        </w:rPr>
        <w:t xml:space="preserve"> </w:t>
      </w:r>
      <w:r w:rsidRPr="00735E14">
        <w:rPr>
          <w:rFonts w:cs="Times New Roman"/>
          <w:sz w:val="24"/>
          <w:szCs w:val="24"/>
        </w:rPr>
        <w:t>form</w:t>
      </w:r>
      <w:r w:rsidRPr="00735E14">
        <w:rPr>
          <w:rFonts w:cs="Times New Roman"/>
          <w:spacing w:val="22"/>
          <w:sz w:val="24"/>
          <w:szCs w:val="24"/>
        </w:rPr>
        <w:t xml:space="preserve"> </w:t>
      </w:r>
      <w:r w:rsidRPr="00735E14">
        <w:rPr>
          <w:rFonts w:cs="Times New Roman"/>
          <w:sz w:val="24"/>
          <w:szCs w:val="24"/>
        </w:rPr>
        <w:t>of</w:t>
      </w:r>
      <w:r w:rsidRPr="00735E14">
        <w:rPr>
          <w:rFonts w:cs="Times New Roman"/>
          <w:spacing w:val="-4"/>
          <w:sz w:val="24"/>
          <w:szCs w:val="24"/>
        </w:rPr>
        <w:t xml:space="preserve"> </w:t>
      </w:r>
      <w:r w:rsidRPr="00735E14">
        <w:rPr>
          <w:rFonts w:cs="Times New Roman"/>
          <w:sz w:val="24"/>
          <w:szCs w:val="24"/>
        </w:rPr>
        <w:t>gender</w:t>
      </w:r>
      <w:r w:rsidRPr="00735E14">
        <w:rPr>
          <w:rFonts w:cs="Times New Roman"/>
          <w:spacing w:val="-8"/>
          <w:sz w:val="24"/>
          <w:szCs w:val="24"/>
        </w:rPr>
        <w:t xml:space="preserve"> </w:t>
      </w:r>
      <w:r w:rsidRPr="00735E14">
        <w:rPr>
          <w:rFonts w:cs="Times New Roman"/>
          <w:sz w:val="24"/>
          <w:szCs w:val="24"/>
        </w:rPr>
        <w:t>reassignment</w:t>
      </w:r>
      <w:r w:rsidRPr="00735E14">
        <w:rPr>
          <w:rFonts w:cs="Times New Roman"/>
          <w:spacing w:val="3"/>
          <w:sz w:val="24"/>
          <w:szCs w:val="24"/>
        </w:rPr>
        <w:t xml:space="preserve"> </w:t>
      </w:r>
      <w:r w:rsidRPr="00735E14">
        <w:rPr>
          <w:rFonts w:cs="Times New Roman"/>
          <w:sz w:val="24"/>
          <w:szCs w:val="24"/>
        </w:rPr>
        <w:t>treatment</w:t>
      </w:r>
      <w:r w:rsidRPr="00735E14">
        <w:rPr>
          <w:rFonts w:cs="Times New Roman"/>
          <w:spacing w:val="-15"/>
          <w:sz w:val="24"/>
          <w:szCs w:val="24"/>
        </w:rPr>
        <w:t xml:space="preserve"> </w:t>
      </w:r>
      <w:r w:rsidR="0027077D" w:rsidRPr="00735E14">
        <w:rPr>
          <w:rFonts w:cs="Times New Roman"/>
          <w:sz w:val="24"/>
          <w:szCs w:val="24"/>
        </w:rPr>
        <w:t>to</w:t>
      </w:r>
      <w:r w:rsidRPr="00735E14">
        <w:rPr>
          <w:rFonts w:cs="Times New Roman"/>
          <w:spacing w:val="-19"/>
          <w:sz w:val="24"/>
          <w:szCs w:val="24"/>
        </w:rPr>
        <w:t xml:space="preserve"> </w:t>
      </w:r>
      <w:r w:rsidRPr="00735E14">
        <w:rPr>
          <w:rFonts w:cs="Times New Roman"/>
          <w:sz w:val="24"/>
          <w:szCs w:val="24"/>
        </w:rPr>
        <w:t>do</w:t>
      </w:r>
      <w:r w:rsidRPr="00735E14">
        <w:rPr>
          <w:rFonts w:cs="Times New Roman"/>
          <w:spacing w:val="-20"/>
          <w:sz w:val="24"/>
          <w:szCs w:val="24"/>
        </w:rPr>
        <w:t xml:space="preserve"> </w:t>
      </w:r>
      <w:r w:rsidRPr="00735E14">
        <w:rPr>
          <w:rFonts w:cs="Times New Roman"/>
          <w:sz w:val="24"/>
          <w:szCs w:val="24"/>
        </w:rPr>
        <w:t>so.</w:t>
      </w:r>
    </w:p>
    <w:p w14:paraId="29DD0D10" w14:textId="77777777" w:rsidR="000D7A34" w:rsidRPr="00735E14" w:rsidRDefault="000D7A34" w:rsidP="00735E14">
      <w:pPr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A728C1B" w14:textId="6DC2D774" w:rsidR="000D7A34" w:rsidRPr="00735E14" w:rsidRDefault="002449E8" w:rsidP="00735E14">
      <w:pPr>
        <w:jc w:val="both"/>
      </w:pPr>
      <w:r w:rsidRPr="00735E14">
        <w:t xml:space="preserve">We </w:t>
      </w:r>
      <w:r w:rsidR="00C921C9" w:rsidRPr="00735E14">
        <w:t>must</w:t>
      </w:r>
      <w:r w:rsidRPr="00735E14">
        <w:t xml:space="preserve"> advise you, the patient, that changing your gender on your records would mean that you will be supplied with a new NHS number which is not </w:t>
      </w:r>
      <w:r w:rsidR="0027077D" w:rsidRPr="00735E14">
        <w:t>reversible,</w:t>
      </w:r>
      <w:r w:rsidRPr="00735E14">
        <w:t xml:space="preserve"> and we will need to register you as a new patient.</w:t>
      </w:r>
      <w:r w:rsidR="00C921C9">
        <w:t xml:space="preserve"> </w:t>
      </w:r>
      <w:r w:rsidR="00D611EE" w:rsidRPr="00735E14">
        <w:rPr>
          <w:noProof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 wp14:anchorId="08CA4481" wp14:editId="03A4AABF">
                <wp:simplePos x="0" y="0"/>
                <wp:positionH relativeFrom="page">
                  <wp:posOffset>11430</wp:posOffset>
                </wp:positionH>
                <wp:positionV relativeFrom="paragraph">
                  <wp:posOffset>340995</wp:posOffset>
                </wp:positionV>
                <wp:extent cx="1270" cy="588645"/>
                <wp:effectExtent l="11430" t="8890" r="6350" b="1206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88645"/>
                          <a:chOff x="18" y="537"/>
                          <a:chExt cx="2" cy="927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18" y="537"/>
                            <a:ext cx="2" cy="927"/>
                          </a:xfrm>
                          <a:custGeom>
                            <a:avLst/>
                            <a:gdLst>
                              <a:gd name="T0" fmla="+- 0 1463 537"/>
                              <a:gd name="T1" fmla="*/ 1463 h 927"/>
                              <a:gd name="T2" fmla="+- 0 537 537"/>
                              <a:gd name="T3" fmla="*/ 537 h 92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27">
                                <a:moveTo>
                                  <a:pt x="0" y="9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52E16D" id="Group 7" o:spid="_x0000_s1026" style="position:absolute;margin-left:.9pt;margin-top:26.85pt;width:.1pt;height:46.35pt;z-index:1120;mso-position-horizontal-relative:page" coordorigin="18,537" coordsize="2,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">
                <v:shape id="Freeform 8" o:spid="_x0000_s1027" style="position:absolute;left:18;top:537;width:2;height:927;visibility:visible;mso-wrap-style:square;v-text-anchor:top" coordsize="2,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" path="m,926l,e" filled="f" strokeweight=".1263mm">
                  <v:path arrowok="t" o:connecttype="custom" o:connectlocs="0,1463;0,537" o:connectangles="0,0"/>
                </v:shape>
                <w10:wrap anchorx="page"/>
              </v:group>
            </w:pict>
          </mc:Fallback>
        </mc:AlternateContent>
      </w:r>
      <w:r w:rsidRPr="00735E14">
        <w:t xml:space="preserve">Your old NHS </w:t>
      </w:r>
      <w:r w:rsidR="00735E14">
        <w:t xml:space="preserve">number </w:t>
      </w:r>
      <w:r w:rsidRPr="00735E14">
        <w:t xml:space="preserve">will no longer </w:t>
      </w:r>
      <w:proofErr w:type="gramStart"/>
      <w:r w:rsidR="0027077D" w:rsidRPr="00735E14">
        <w:t>exist</w:t>
      </w:r>
      <w:proofErr w:type="gramEnd"/>
      <w:r w:rsidRPr="00735E14">
        <w:t xml:space="preserve"> and your existing medical information will be transferred into your new medical record minus any information relating to your previous identity.</w:t>
      </w:r>
    </w:p>
    <w:p w14:paraId="7775C2B2" w14:textId="77777777" w:rsidR="000D7A34" w:rsidRPr="00735E14" w:rsidRDefault="000D7A34" w:rsidP="00735E14">
      <w:pPr>
        <w:jc w:val="both"/>
      </w:pPr>
    </w:p>
    <w:p w14:paraId="7BBB0D2A" w14:textId="75C2B863" w:rsidR="000D7A34" w:rsidRDefault="002449E8" w:rsidP="00735E14">
      <w:pPr>
        <w:jc w:val="both"/>
      </w:pPr>
      <w:r w:rsidRPr="00735E14">
        <w:t xml:space="preserve">To </w:t>
      </w:r>
      <w:r w:rsidR="00C921C9" w:rsidRPr="00735E14">
        <w:t>revert</w:t>
      </w:r>
      <w:r w:rsidRPr="00735E14">
        <w:t xml:space="preserve"> to </w:t>
      </w:r>
      <w:r w:rsidR="00E713FE">
        <w:t xml:space="preserve">the </w:t>
      </w:r>
      <w:proofErr w:type="gramStart"/>
      <w:r w:rsidRPr="00735E14">
        <w:t>gender</w:t>
      </w:r>
      <w:proofErr w:type="gramEnd"/>
      <w:r w:rsidR="00E713FE">
        <w:t xml:space="preserve"> you were assigned at birth</w:t>
      </w:r>
      <w:r w:rsidRPr="00735E14">
        <w:t>,</w:t>
      </w:r>
      <w:r w:rsidR="004738E3" w:rsidRPr="00735E14">
        <w:t xml:space="preserve"> </w:t>
      </w:r>
      <w:r w:rsidRPr="00735E14">
        <w:t>we w</w:t>
      </w:r>
      <w:r w:rsidR="00C921C9">
        <w:t>ould</w:t>
      </w:r>
      <w:r w:rsidRPr="00735E14">
        <w:t xml:space="preserve"> need to issue you with a third NHS number and transfer your then existing medical information minus any information relating to your previous identity to your new record.</w:t>
      </w:r>
    </w:p>
    <w:p w14:paraId="793D3A1C" w14:textId="77777777" w:rsidR="00735E14" w:rsidRPr="00735E14" w:rsidRDefault="00735E14" w:rsidP="00735E14">
      <w:pPr>
        <w:jc w:val="both"/>
      </w:pPr>
    </w:p>
    <w:p w14:paraId="2AE29BA6" w14:textId="32FC2872" w:rsidR="004738E3" w:rsidRDefault="002449E8" w:rsidP="00735E14">
      <w:pPr>
        <w:jc w:val="both"/>
      </w:pPr>
      <w:r w:rsidRPr="00735E14">
        <w:t xml:space="preserve">Please note: Upon changing your </w:t>
      </w:r>
      <w:proofErr w:type="gramStart"/>
      <w:r w:rsidRPr="00735E14">
        <w:t>gender</w:t>
      </w:r>
      <w:proofErr w:type="gramEnd"/>
      <w:r w:rsidRPr="00735E14">
        <w:t xml:space="preserve"> it is important that you understand that you will n</w:t>
      </w:r>
      <w:r w:rsidR="004738E3" w:rsidRPr="00735E14">
        <w:t>o</w:t>
      </w:r>
      <w:r w:rsidRPr="00735E14">
        <w:t>t receive automatic invites for screening for certain cancers and conditions. It is important that you read and understand the</w:t>
      </w:r>
      <w:r w:rsidR="004738E3" w:rsidRPr="00735E14">
        <w:t xml:space="preserve"> </w:t>
      </w:r>
      <w:r w:rsidR="00CF2FA8" w:rsidRPr="00735E14">
        <w:t xml:space="preserve">leaflet supplied with this form (Information for trans people – NHS Screening </w:t>
      </w:r>
      <w:proofErr w:type="spellStart"/>
      <w:r w:rsidR="00CF2FA8" w:rsidRPr="00735E14">
        <w:t>programmes</w:t>
      </w:r>
      <w:proofErr w:type="spellEnd"/>
      <w:r w:rsidR="00CF2FA8" w:rsidRPr="00735E14">
        <w:t>)</w:t>
      </w:r>
      <w:r w:rsidR="00735E14">
        <w:t>.</w:t>
      </w:r>
    </w:p>
    <w:p w14:paraId="0CE47228" w14:textId="77777777" w:rsidR="00735E14" w:rsidRPr="00735E14" w:rsidRDefault="00735E14" w:rsidP="00735E14">
      <w:pPr>
        <w:jc w:val="both"/>
      </w:pPr>
    </w:p>
    <w:p w14:paraId="51F4F0AE" w14:textId="0A32A290" w:rsidR="000D7A34" w:rsidRDefault="002449E8" w:rsidP="00735E14">
      <w:pPr>
        <w:jc w:val="both"/>
      </w:pPr>
      <w:r w:rsidRPr="00735E14">
        <w:t>We</w:t>
      </w:r>
      <w:r w:rsidR="00CF2FA8" w:rsidRPr="00735E14">
        <w:t xml:space="preserve"> </w:t>
      </w:r>
      <w:r w:rsidRPr="00735E14">
        <w:t>suggest you discuss with your</w:t>
      </w:r>
      <w:r w:rsidR="00001478" w:rsidRPr="00735E14">
        <w:t xml:space="preserve"> </w:t>
      </w:r>
      <w:r w:rsidR="00CF2FA8" w:rsidRPr="00735E14">
        <w:t xml:space="preserve">doctor </w:t>
      </w:r>
      <w:r w:rsidR="00735E14">
        <w:t xml:space="preserve">any </w:t>
      </w:r>
      <w:r w:rsidRPr="00735E14">
        <w:t xml:space="preserve">future screening that maybe relevant to your </w:t>
      </w:r>
      <w:r w:rsidR="00E713FE">
        <w:t xml:space="preserve">assigned </w:t>
      </w:r>
      <w:r w:rsidRPr="00735E14">
        <w:t xml:space="preserve">gender at birth. We as a practice are responsible for inviting you to discuss appropriate screening at the relevant time. </w:t>
      </w:r>
    </w:p>
    <w:p w14:paraId="4E3ED1DD" w14:textId="77777777" w:rsidR="00735E14" w:rsidRPr="00735E14" w:rsidRDefault="00735E14" w:rsidP="00735E14">
      <w:pPr>
        <w:jc w:val="both"/>
      </w:pPr>
    </w:p>
    <w:p w14:paraId="3CC216C2" w14:textId="7F678965" w:rsidR="000D7A34" w:rsidRPr="00735E14" w:rsidRDefault="002449E8" w:rsidP="00735E14">
      <w:pPr>
        <w:jc w:val="both"/>
      </w:pPr>
      <w:r w:rsidRPr="00735E14">
        <w:t>If you agree to the above, please complete the</w:t>
      </w:r>
      <w:r w:rsidR="00CF2FA8" w:rsidRPr="00735E14">
        <w:t xml:space="preserve"> </w:t>
      </w:r>
      <w:r w:rsidRPr="00735E14">
        <w:t xml:space="preserve">following information and hand into reception. </w:t>
      </w:r>
      <w:r w:rsidR="00CF2FA8" w:rsidRPr="00735E14">
        <w:t xml:space="preserve">We aim to complete </w:t>
      </w:r>
      <w:r w:rsidRPr="00735E14">
        <w:t xml:space="preserve">the Gender Change within 4 </w:t>
      </w:r>
      <w:proofErr w:type="gramStart"/>
      <w:r w:rsidR="00CF2FA8" w:rsidRPr="00735E14">
        <w:t>weeks</w:t>
      </w:r>
      <w:proofErr w:type="gramEnd"/>
      <w:r w:rsidR="00C921C9">
        <w:t xml:space="preserve"> and </w:t>
      </w:r>
      <w:r w:rsidR="0027077D" w:rsidRPr="00735E14">
        <w:t>you will</w:t>
      </w:r>
      <w:r w:rsidRPr="00735E14">
        <w:t xml:space="preserve"> be </w:t>
      </w:r>
      <w:r w:rsidR="00CF2FA8" w:rsidRPr="00735E14">
        <w:t>notified on completion.</w:t>
      </w:r>
      <w:r w:rsidR="00735E14">
        <w:t xml:space="preserve"> </w:t>
      </w:r>
      <w:r w:rsidR="00CF2FA8" w:rsidRPr="00735E14">
        <w:t>P</w:t>
      </w:r>
      <w:r w:rsidRPr="00735E14">
        <w:t>lease ensure we h</w:t>
      </w:r>
      <w:r w:rsidR="00CF2FA8" w:rsidRPr="00735E14">
        <w:t>a</w:t>
      </w:r>
      <w:r w:rsidRPr="00735E14">
        <w:t>ve your up-to-d</w:t>
      </w:r>
      <w:r w:rsidR="00CF2FA8" w:rsidRPr="00735E14">
        <w:t>a</w:t>
      </w:r>
      <w:r w:rsidRPr="00735E14">
        <w:t>te information below</w:t>
      </w:r>
      <w:r w:rsidR="00735E14">
        <w:t>.</w:t>
      </w:r>
    </w:p>
    <w:p w14:paraId="18483645" w14:textId="5A510581" w:rsidR="000D7A34" w:rsidRPr="00735E14" w:rsidRDefault="000D7A34" w:rsidP="00735E14">
      <w:pPr>
        <w:spacing w:before="7"/>
        <w:rPr>
          <w:rFonts w:ascii="Times New Roman" w:eastAsia="Times New Roman" w:hAnsi="Times New Roman" w:cs="Times New Roman"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0"/>
        <w:gridCol w:w="4510"/>
      </w:tblGrid>
      <w:tr w:rsidR="00C921C9" w:rsidRPr="000D3C32" w14:paraId="7AD7BBBC" w14:textId="77777777" w:rsidTr="00735E14">
        <w:tc>
          <w:tcPr>
            <w:tcW w:w="4510" w:type="dxa"/>
          </w:tcPr>
          <w:p w14:paraId="62A55EE3" w14:textId="77777777" w:rsidR="00C921C9" w:rsidRPr="000D3C32" w:rsidRDefault="00C921C9" w:rsidP="00735E14">
            <w:pPr>
              <w:spacing w:before="7"/>
              <w:rPr>
                <w:rFonts w:eastAsia="Times New Roman" w:cstheme="minorHAnsi"/>
                <w:iCs/>
                <w:sz w:val="24"/>
                <w:szCs w:val="24"/>
              </w:rPr>
            </w:pPr>
            <w:r w:rsidRPr="000D3C32">
              <w:rPr>
                <w:rFonts w:eastAsia="Times New Roman" w:cstheme="minorHAnsi"/>
                <w:iCs/>
                <w:sz w:val="24"/>
                <w:szCs w:val="24"/>
              </w:rPr>
              <w:t>Full Name and Title:</w:t>
            </w:r>
          </w:p>
          <w:p w14:paraId="1C66F4FA" w14:textId="77777777" w:rsidR="00C921C9" w:rsidRPr="000D3C32" w:rsidRDefault="00C921C9" w:rsidP="00735E14">
            <w:pPr>
              <w:spacing w:before="7"/>
              <w:rPr>
                <w:rFonts w:eastAsia="Times New Roman" w:cstheme="minorHAnsi"/>
                <w:iCs/>
                <w:sz w:val="24"/>
                <w:szCs w:val="24"/>
              </w:rPr>
            </w:pPr>
          </w:p>
          <w:p w14:paraId="5925EC19" w14:textId="7D3604E6" w:rsidR="00C921C9" w:rsidRPr="000D3C32" w:rsidRDefault="00C921C9" w:rsidP="00735E14">
            <w:pPr>
              <w:spacing w:before="7"/>
              <w:rPr>
                <w:rFonts w:eastAsia="Times New Roman" w:cstheme="minorHAnsi"/>
                <w:iCs/>
                <w:sz w:val="24"/>
                <w:szCs w:val="24"/>
              </w:rPr>
            </w:pPr>
          </w:p>
        </w:tc>
        <w:tc>
          <w:tcPr>
            <w:tcW w:w="4510" w:type="dxa"/>
            <w:vMerge w:val="restart"/>
          </w:tcPr>
          <w:p w14:paraId="1EDF62A3" w14:textId="307EFC1F" w:rsidR="00C921C9" w:rsidRPr="000D3C32" w:rsidRDefault="00C921C9" w:rsidP="00735E14">
            <w:pPr>
              <w:spacing w:before="7"/>
              <w:rPr>
                <w:rFonts w:eastAsia="Times New Roman" w:cstheme="minorHAnsi"/>
                <w:iCs/>
                <w:sz w:val="24"/>
                <w:szCs w:val="24"/>
              </w:rPr>
            </w:pPr>
            <w:r w:rsidRPr="000D3C32">
              <w:rPr>
                <w:rFonts w:eastAsia="Times New Roman" w:cstheme="minorHAnsi"/>
                <w:iCs/>
                <w:sz w:val="24"/>
                <w:szCs w:val="24"/>
              </w:rPr>
              <w:t>Home Address:</w:t>
            </w:r>
          </w:p>
        </w:tc>
      </w:tr>
      <w:tr w:rsidR="00C921C9" w:rsidRPr="000D3C32" w14:paraId="204D8BE6" w14:textId="77777777" w:rsidTr="00735E14">
        <w:tc>
          <w:tcPr>
            <w:tcW w:w="4510" w:type="dxa"/>
          </w:tcPr>
          <w:p w14:paraId="073D007F" w14:textId="77777777" w:rsidR="00C921C9" w:rsidRPr="000D3C32" w:rsidRDefault="00C921C9" w:rsidP="00735E14">
            <w:pPr>
              <w:spacing w:before="7"/>
              <w:rPr>
                <w:rFonts w:eastAsia="Times New Roman" w:cstheme="minorHAnsi"/>
                <w:iCs/>
                <w:sz w:val="24"/>
                <w:szCs w:val="24"/>
              </w:rPr>
            </w:pPr>
            <w:r w:rsidRPr="000D3C32">
              <w:rPr>
                <w:rFonts w:eastAsia="Times New Roman" w:cstheme="minorHAnsi"/>
                <w:iCs/>
                <w:sz w:val="24"/>
                <w:szCs w:val="24"/>
              </w:rPr>
              <w:t>Date of Birth:</w:t>
            </w:r>
          </w:p>
          <w:p w14:paraId="6121C0ED" w14:textId="77777777" w:rsidR="00C921C9" w:rsidRPr="000D3C32" w:rsidRDefault="00C921C9" w:rsidP="00735E14">
            <w:pPr>
              <w:spacing w:before="7"/>
              <w:rPr>
                <w:rFonts w:eastAsia="Times New Roman" w:cstheme="minorHAnsi"/>
                <w:iCs/>
                <w:sz w:val="24"/>
                <w:szCs w:val="24"/>
              </w:rPr>
            </w:pPr>
          </w:p>
          <w:p w14:paraId="414A282A" w14:textId="4A48AD00" w:rsidR="00C921C9" w:rsidRPr="000D3C32" w:rsidRDefault="00C921C9" w:rsidP="00735E14">
            <w:pPr>
              <w:spacing w:before="7"/>
              <w:rPr>
                <w:rFonts w:eastAsia="Times New Roman" w:cstheme="minorHAnsi"/>
                <w:iCs/>
                <w:sz w:val="24"/>
                <w:szCs w:val="24"/>
              </w:rPr>
            </w:pPr>
          </w:p>
        </w:tc>
        <w:tc>
          <w:tcPr>
            <w:tcW w:w="4510" w:type="dxa"/>
            <w:vMerge/>
          </w:tcPr>
          <w:p w14:paraId="54F39951" w14:textId="44D71856" w:rsidR="00C921C9" w:rsidRPr="000D3C32" w:rsidRDefault="00C921C9" w:rsidP="00735E14">
            <w:pPr>
              <w:spacing w:before="7"/>
              <w:rPr>
                <w:rFonts w:eastAsia="Times New Roman" w:cstheme="minorHAnsi"/>
                <w:iCs/>
                <w:sz w:val="24"/>
                <w:szCs w:val="24"/>
              </w:rPr>
            </w:pPr>
          </w:p>
        </w:tc>
      </w:tr>
      <w:tr w:rsidR="00735E14" w:rsidRPr="000D3C32" w14:paraId="37AB95B2" w14:textId="77777777" w:rsidTr="00735E14">
        <w:tc>
          <w:tcPr>
            <w:tcW w:w="4510" w:type="dxa"/>
          </w:tcPr>
          <w:p w14:paraId="59FCB75E" w14:textId="5461BE87" w:rsidR="00735E14" w:rsidRPr="000D3C32" w:rsidRDefault="00C921C9" w:rsidP="00735E14">
            <w:pPr>
              <w:spacing w:before="7"/>
              <w:rPr>
                <w:rFonts w:eastAsia="Times New Roman" w:cstheme="minorHAnsi"/>
                <w:iCs/>
                <w:sz w:val="24"/>
                <w:szCs w:val="24"/>
              </w:rPr>
            </w:pPr>
            <w:r w:rsidRPr="000D3C32">
              <w:rPr>
                <w:rFonts w:eastAsia="Times New Roman" w:cstheme="minorHAnsi"/>
                <w:iCs/>
                <w:sz w:val="24"/>
                <w:szCs w:val="24"/>
              </w:rPr>
              <w:t>Mobile No:</w:t>
            </w:r>
          </w:p>
        </w:tc>
        <w:tc>
          <w:tcPr>
            <w:tcW w:w="4510" w:type="dxa"/>
          </w:tcPr>
          <w:p w14:paraId="3A06F582" w14:textId="7608C04F" w:rsidR="00735E14" w:rsidRPr="000D3C32" w:rsidRDefault="00C921C9" w:rsidP="00735E14">
            <w:pPr>
              <w:spacing w:before="7"/>
              <w:rPr>
                <w:rFonts w:eastAsia="Times New Roman" w:cstheme="minorHAnsi"/>
                <w:iCs/>
                <w:sz w:val="24"/>
                <w:szCs w:val="24"/>
              </w:rPr>
            </w:pPr>
            <w:r w:rsidRPr="000D3C32">
              <w:rPr>
                <w:rFonts w:eastAsia="Times New Roman" w:cstheme="minorHAnsi"/>
                <w:iCs/>
                <w:sz w:val="24"/>
                <w:szCs w:val="24"/>
              </w:rPr>
              <w:t>Email Address</w:t>
            </w:r>
            <w:r w:rsidR="00735E14" w:rsidRPr="000D3C32">
              <w:rPr>
                <w:rFonts w:eastAsia="Times New Roman" w:cstheme="minorHAnsi"/>
                <w:iCs/>
                <w:sz w:val="24"/>
                <w:szCs w:val="24"/>
              </w:rPr>
              <w:t>:</w:t>
            </w:r>
          </w:p>
          <w:p w14:paraId="40FFCD9F" w14:textId="77777777" w:rsidR="00C921C9" w:rsidRPr="000D3C32" w:rsidRDefault="00C921C9" w:rsidP="00735E14">
            <w:pPr>
              <w:spacing w:before="7"/>
              <w:rPr>
                <w:rFonts w:eastAsia="Times New Roman" w:cstheme="minorHAnsi"/>
                <w:iCs/>
                <w:sz w:val="24"/>
                <w:szCs w:val="24"/>
              </w:rPr>
            </w:pPr>
          </w:p>
          <w:p w14:paraId="4F136F8F" w14:textId="38055E4F" w:rsidR="00C921C9" w:rsidRPr="000D3C32" w:rsidRDefault="00C921C9" w:rsidP="00735E14">
            <w:pPr>
              <w:spacing w:before="7"/>
              <w:rPr>
                <w:rFonts w:eastAsia="Times New Roman" w:cstheme="minorHAnsi"/>
                <w:iCs/>
                <w:sz w:val="24"/>
                <w:szCs w:val="24"/>
              </w:rPr>
            </w:pPr>
          </w:p>
        </w:tc>
      </w:tr>
      <w:tr w:rsidR="00C921C9" w:rsidRPr="000D3C32" w14:paraId="29ADC3C2" w14:textId="77777777" w:rsidTr="00C73834">
        <w:tc>
          <w:tcPr>
            <w:tcW w:w="9020" w:type="dxa"/>
            <w:gridSpan w:val="2"/>
          </w:tcPr>
          <w:p w14:paraId="60DA16E9" w14:textId="4C474D82" w:rsidR="00C921C9" w:rsidRPr="000D3C32" w:rsidRDefault="00C921C9" w:rsidP="00735E14">
            <w:pPr>
              <w:spacing w:before="7"/>
              <w:rPr>
                <w:rFonts w:eastAsia="Times New Roman" w:cstheme="minorHAnsi"/>
                <w:iCs/>
                <w:sz w:val="24"/>
                <w:szCs w:val="24"/>
              </w:rPr>
            </w:pPr>
            <w:r w:rsidRPr="000D3C32">
              <w:rPr>
                <w:rFonts w:eastAsia="Times New Roman" w:cstheme="minorHAnsi"/>
                <w:iCs/>
                <w:sz w:val="24"/>
                <w:szCs w:val="24"/>
              </w:rPr>
              <w:t>Please confirm</w:t>
            </w:r>
            <w:r w:rsidR="000D3C32">
              <w:rPr>
                <w:rFonts w:eastAsia="Times New Roman" w:cstheme="minorHAnsi"/>
                <w:iCs/>
                <w:sz w:val="24"/>
                <w:szCs w:val="24"/>
              </w:rPr>
              <w:t xml:space="preserve"> </w:t>
            </w:r>
            <w:r w:rsidRPr="000D3C32">
              <w:rPr>
                <w:rFonts w:eastAsia="Times New Roman" w:cstheme="minorHAnsi"/>
                <w:iCs/>
                <w:sz w:val="24"/>
                <w:szCs w:val="24"/>
              </w:rPr>
              <w:t>we can contact you via email and/or mobile?      Yes / No</w:t>
            </w:r>
          </w:p>
        </w:tc>
      </w:tr>
      <w:tr w:rsidR="00735E14" w:rsidRPr="000D3C32" w14:paraId="3AC83B78" w14:textId="77777777" w:rsidTr="00735E14">
        <w:tc>
          <w:tcPr>
            <w:tcW w:w="4510" w:type="dxa"/>
          </w:tcPr>
          <w:p w14:paraId="0CA716EC" w14:textId="3405C831" w:rsidR="00735E14" w:rsidRPr="000D3C32" w:rsidRDefault="00C921C9" w:rsidP="00735E14">
            <w:pPr>
              <w:spacing w:before="7"/>
              <w:rPr>
                <w:rFonts w:eastAsia="Times New Roman" w:cstheme="minorHAnsi"/>
                <w:iCs/>
                <w:sz w:val="24"/>
                <w:szCs w:val="24"/>
              </w:rPr>
            </w:pPr>
            <w:r w:rsidRPr="000D3C32">
              <w:rPr>
                <w:rFonts w:eastAsia="Times New Roman" w:cstheme="minorHAnsi"/>
                <w:iCs/>
                <w:sz w:val="24"/>
                <w:szCs w:val="24"/>
              </w:rPr>
              <w:t xml:space="preserve">My </w:t>
            </w:r>
            <w:r w:rsidR="00E713FE">
              <w:rPr>
                <w:rFonts w:eastAsia="Times New Roman" w:cstheme="minorHAnsi"/>
                <w:iCs/>
                <w:sz w:val="24"/>
                <w:szCs w:val="24"/>
              </w:rPr>
              <w:t xml:space="preserve">gender </w:t>
            </w:r>
            <w:r w:rsidRPr="000D3C32">
              <w:rPr>
                <w:rFonts w:eastAsia="Times New Roman" w:cstheme="minorHAnsi"/>
                <w:iCs/>
                <w:sz w:val="24"/>
                <w:szCs w:val="24"/>
              </w:rPr>
              <w:t>assigned</w:t>
            </w:r>
            <w:r w:rsidR="00E713FE">
              <w:rPr>
                <w:rFonts w:eastAsia="Times New Roman" w:cstheme="minorHAnsi"/>
                <w:iCs/>
                <w:sz w:val="24"/>
                <w:szCs w:val="24"/>
              </w:rPr>
              <w:t xml:space="preserve"> at birth</w:t>
            </w:r>
            <w:r w:rsidRPr="000D3C32">
              <w:rPr>
                <w:rFonts w:eastAsia="Times New Roman" w:cstheme="minorHAnsi"/>
                <w:iCs/>
                <w:sz w:val="24"/>
                <w:szCs w:val="24"/>
              </w:rPr>
              <w:t>:</w:t>
            </w:r>
          </w:p>
          <w:p w14:paraId="544B4799" w14:textId="77777777" w:rsidR="00C921C9" w:rsidRPr="000D3C32" w:rsidRDefault="00C921C9" w:rsidP="00735E14">
            <w:pPr>
              <w:spacing w:before="7"/>
              <w:rPr>
                <w:rFonts w:eastAsia="Times New Roman" w:cstheme="minorHAnsi"/>
                <w:iCs/>
                <w:sz w:val="24"/>
                <w:szCs w:val="24"/>
              </w:rPr>
            </w:pPr>
          </w:p>
          <w:p w14:paraId="0A3BBE86" w14:textId="24F4D3A6" w:rsidR="00C921C9" w:rsidRPr="000D3C32" w:rsidRDefault="00C921C9" w:rsidP="00735E14">
            <w:pPr>
              <w:spacing w:before="7"/>
              <w:rPr>
                <w:rFonts w:eastAsia="Times New Roman" w:cstheme="minorHAnsi"/>
                <w:iCs/>
                <w:sz w:val="24"/>
                <w:szCs w:val="24"/>
              </w:rPr>
            </w:pPr>
            <w:r w:rsidRPr="000D3C32">
              <w:rPr>
                <w:rFonts w:eastAsia="Times New Roman" w:cstheme="minorHAnsi"/>
                <w:iCs/>
                <w:sz w:val="24"/>
                <w:szCs w:val="24"/>
              </w:rPr>
              <w:t>Male / Female</w:t>
            </w:r>
          </w:p>
        </w:tc>
        <w:tc>
          <w:tcPr>
            <w:tcW w:w="4510" w:type="dxa"/>
          </w:tcPr>
          <w:p w14:paraId="6B8CFC30" w14:textId="206A6201" w:rsidR="00735E14" w:rsidRPr="000D3C32" w:rsidRDefault="00C921C9" w:rsidP="00735E14">
            <w:pPr>
              <w:spacing w:before="7"/>
              <w:rPr>
                <w:rFonts w:eastAsia="Times New Roman" w:cstheme="minorHAnsi"/>
                <w:iCs/>
                <w:sz w:val="24"/>
                <w:szCs w:val="24"/>
              </w:rPr>
            </w:pPr>
            <w:r w:rsidRPr="000D3C32">
              <w:rPr>
                <w:rFonts w:eastAsia="Times New Roman" w:cstheme="minorHAnsi"/>
                <w:iCs/>
                <w:sz w:val="24"/>
                <w:szCs w:val="24"/>
              </w:rPr>
              <w:t>I wish my records to be changed to</w:t>
            </w:r>
            <w:r w:rsidR="000D3C32" w:rsidRPr="000D3C32">
              <w:rPr>
                <w:rFonts w:eastAsia="Times New Roman" w:cstheme="minorHAnsi"/>
                <w:iCs/>
                <w:sz w:val="24"/>
                <w:szCs w:val="24"/>
              </w:rPr>
              <w:t>*</w:t>
            </w:r>
            <w:r w:rsidRPr="000D3C32">
              <w:rPr>
                <w:rFonts w:eastAsia="Times New Roman" w:cstheme="minorHAnsi"/>
                <w:iCs/>
                <w:sz w:val="24"/>
                <w:szCs w:val="24"/>
              </w:rPr>
              <w:t>:</w:t>
            </w:r>
          </w:p>
          <w:p w14:paraId="78407F35" w14:textId="77777777" w:rsidR="00C921C9" w:rsidRPr="000D3C32" w:rsidRDefault="00C921C9" w:rsidP="00735E14">
            <w:pPr>
              <w:spacing w:before="7"/>
              <w:rPr>
                <w:rFonts w:eastAsia="Times New Roman" w:cstheme="minorHAnsi"/>
                <w:iCs/>
                <w:sz w:val="24"/>
                <w:szCs w:val="24"/>
              </w:rPr>
            </w:pPr>
          </w:p>
          <w:p w14:paraId="3108D460" w14:textId="146BBF67" w:rsidR="00C921C9" w:rsidRPr="000D3C32" w:rsidRDefault="00C921C9" w:rsidP="00735E14">
            <w:pPr>
              <w:spacing w:before="7"/>
              <w:rPr>
                <w:rFonts w:eastAsia="Times New Roman" w:cstheme="minorHAnsi"/>
                <w:iCs/>
                <w:sz w:val="24"/>
                <w:szCs w:val="24"/>
              </w:rPr>
            </w:pPr>
            <w:r w:rsidRPr="000D3C32">
              <w:rPr>
                <w:rFonts w:eastAsia="Times New Roman" w:cstheme="minorHAnsi"/>
                <w:iCs/>
                <w:sz w:val="24"/>
                <w:szCs w:val="24"/>
              </w:rPr>
              <w:t>Male / Female</w:t>
            </w:r>
          </w:p>
        </w:tc>
      </w:tr>
    </w:tbl>
    <w:p w14:paraId="714D0FCF" w14:textId="34647242" w:rsidR="00735E14" w:rsidRPr="00735E14" w:rsidRDefault="00735E14" w:rsidP="00735E14">
      <w:pPr>
        <w:spacing w:before="7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EF37588" w14:textId="762032BC" w:rsidR="000D7A34" w:rsidRPr="00735E14" w:rsidRDefault="000D3C32" w:rsidP="000D3C32">
      <w:pPr>
        <w:jc w:val="both"/>
      </w:pPr>
      <w:r>
        <w:t>*</w:t>
      </w:r>
      <w:r w:rsidR="00CF2FA8" w:rsidRPr="00735E14">
        <w:t xml:space="preserve"> </w:t>
      </w:r>
      <w:r w:rsidR="0027077D" w:rsidRPr="00735E14">
        <w:t>Unfortunately,</w:t>
      </w:r>
      <w:r w:rsidR="002449E8" w:rsidRPr="00735E14">
        <w:t xml:space="preserve"> </w:t>
      </w:r>
      <w:proofErr w:type="gramStart"/>
      <w:r w:rsidR="00CF2FA8" w:rsidRPr="00735E14">
        <w:t>at this time</w:t>
      </w:r>
      <w:proofErr w:type="gramEnd"/>
      <w:r w:rsidR="00CF2FA8" w:rsidRPr="00735E14">
        <w:t xml:space="preserve"> </w:t>
      </w:r>
      <w:r w:rsidR="002449E8" w:rsidRPr="00735E14">
        <w:t xml:space="preserve">the NHS only accepts a </w:t>
      </w:r>
      <w:r w:rsidR="00CF2FA8" w:rsidRPr="00735E14">
        <w:t>Ma</w:t>
      </w:r>
      <w:r w:rsidR="002449E8" w:rsidRPr="00735E14">
        <w:t xml:space="preserve">le/ </w:t>
      </w:r>
      <w:r w:rsidR="00CF2FA8" w:rsidRPr="00735E14">
        <w:t>F</w:t>
      </w:r>
      <w:r w:rsidR="002449E8" w:rsidRPr="00735E14">
        <w:t>emale gender for registration and/or gender change</w:t>
      </w:r>
      <w:r w:rsidR="00CF2FA8" w:rsidRPr="00735E14">
        <w:t>.</w:t>
      </w:r>
      <w:r w:rsidR="002449E8" w:rsidRPr="00735E14">
        <w:t xml:space="preserve"> </w:t>
      </w:r>
      <w:r w:rsidR="00CF2FA8" w:rsidRPr="00735E14">
        <w:t>I</w:t>
      </w:r>
      <w:r w:rsidR="002449E8" w:rsidRPr="00735E14">
        <w:t>f you wish to</w:t>
      </w:r>
      <w:r w:rsidR="00CF2FA8" w:rsidRPr="00735E14">
        <w:t xml:space="preserve"> </w:t>
      </w:r>
      <w:r w:rsidR="002449E8" w:rsidRPr="00735E14">
        <w:t>choose non-binary or other, we c</w:t>
      </w:r>
      <w:r w:rsidR="00CF2FA8" w:rsidRPr="00735E14">
        <w:t>a</w:t>
      </w:r>
      <w:r w:rsidR="002449E8" w:rsidRPr="00735E14">
        <w:t xml:space="preserve">n add </w:t>
      </w:r>
      <w:r w:rsidR="00CF2FA8" w:rsidRPr="00735E14">
        <w:t>a</w:t>
      </w:r>
      <w:r w:rsidR="002449E8" w:rsidRPr="00735E14">
        <w:t xml:space="preserve">n alert to your notes so we as a practice know your preferred </w:t>
      </w:r>
      <w:r w:rsidR="00CF2FA8" w:rsidRPr="00735E14">
        <w:t>gender.</w:t>
      </w:r>
    </w:p>
    <w:p w14:paraId="2CF0A325" w14:textId="77777777" w:rsidR="000D7A34" w:rsidRPr="00735E14" w:rsidRDefault="000D7A34" w:rsidP="00735E14"/>
    <w:p w14:paraId="1EB05D49" w14:textId="194E3926" w:rsidR="000D3C32" w:rsidRDefault="002449E8" w:rsidP="000D3C32">
      <w:pPr>
        <w:jc w:val="both"/>
      </w:pPr>
      <w:r w:rsidRPr="00735E14">
        <w:t>I</w:t>
      </w:r>
      <w:r w:rsidR="00CF2FA8" w:rsidRPr="00735E14">
        <w:t xml:space="preserve"> have </w:t>
      </w:r>
      <w:r w:rsidRPr="00735E14">
        <w:t xml:space="preserve">read </w:t>
      </w:r>
      <w:r w:rsidR="00CF2FA8" w:rsidRPr="00735E14">
        <w:t xml:space="preserve">the above </w:t>
      </w:r>
      <w:r w:rsidRPr="00735E14">
        <w:t xml:space="preserve">and agree for </w:t>
      </w:r>
      <w:r w:rsidR="00CF2FA8" w:rsidRPr="00735E14">
        <w:t>The Lodge Surgery</w:t>
      </w:r>
      <w:r w:rsidRPr="00735E14">
        <w:t xml:space="preserve"> to </w:t>
      </w:r>
      <w:r w:rsidR="00E713FE">
        <w:t xml:space="preserve">make this </w:t>
      </w:r>
      <w:r w:rsidRPr="00735E14">
        <w:t>chang</w:t>
      </w:r>
      <w:r w:rsidR="00E713FE">
        <w:t>e</w:t>
      </w:r>
      <w:r w:rsidRPr="00735E14">
        <w:t>.</w:t>
      </w:r>
    </w:p>
    <w:p w14:paraId="03DD4DFA" w14:textId="05CA73E0" w:rsidR="000D3C32" w:rsidRDefault="0027077D" w:rsidP="000D3C32">
      <w:pPr>
        <w:jc w:val="both"/>
      </w:pPr>
      <w:r w:rsidRPr="00735E14">
        <w:t>I understand</w:t>
      </w:r>
      <w:r w:rsidR="00CF2FA8" w:rsidRPr="00735E14">
        <w:t xml:space="preserve"> </w:t>
      </w:r>
      <w:r w:rsidR="002449E8" w:rsidRPr="00735E14">
        <w:t xml:space="preserve">that I will be issued </w:t>
      </w:r>
      <w:r w:rsidR="000D3C32">
        <w:t xml:space="preserve">with </w:t>
      </w:r>
      <w:r w:rsidR="002449E8" w:rsidRPr="00735E14">
        <w:t>a new NHS number and registered as a new patient</w:t>
      </w:r>
      <w:r w:rsidR="000D3C32">
        <w:t xml:space="preserve"> with</w:t>
      </w:r>
      <w:r w:rsidR="002449E8" w:rsidRPr="00735E14">
        <w:t xml:space="preserve"> some of my previous medical records transferred to my new record.</w:t>
      </w:r>
    </w:p>
    <w:p w14:paraId="26AF99E2" w14:textId="0E064EF9" w:rsidR="000D7A34" w:rsidRPr="00735E14" w:rsidRDefault="002449E8" w:rsidP="000D3C32">
      <w:pPr>
        <w:jc w:val="both"/>
      </w:pPr>
      <w:r w:rsidRPr="00735E14">
        <w:t>I</w:t>
      </w:r>
      <w:r w:rsidR="00CF2FA8" w:rsidRPr="00735E14">
        <w:t xml:space="preserve"> </w:t>
      </w:r>
      <w:r w:rsidRPr="00735E14">
        <w:t>confirm that I have received all the information I require for m</w:t>
      </w:r>
      <w:r w:rsidR="000D3C32">
        <w:t>y</w:t>
      </w:r>
      <w:r w:rsidRPr="00735E14">
        <w:t xml:space="preserve"> gender to be changed on m</w:t>
      </w:r>
      <w:r w:rsidR="000D3C32">
        <w:t>y</w:t>
      </w:r>
      <w:r w:rsidRPr="00735E14">
        <w:t xml:space="preserve"> records.</w:t>
      </w:r>
    </w:p>
    <w:p w14:paraId="39AF4BF8" w14:textId="0EABB145" w:rsidR="000D7A34" w:rsidRDefault="000D7A34" w:rsidP="00735E1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0"/>
        <w:gridCol w:w="4510"/>
      </w:tblGrid>
      <w:tr w:rsidR="000D3C32" w14:paraId="727B68CB" w14:textId="77777777" w:rsidTr="000D3C32">
        <w:tc>
          <w:tcPr>
            <w:tcW w:w="4510" w:type="dxa"/>
          </w:tcPr>
          <w:p w14:paraId="2B6B551E" w14:textId="77777777" w:rsidR="000D3C32" w:rsidRDefault="000D3C32" w:rsidP="00735E14">
            <w:r>
              <w:t>Print:</w:t>
            </w:r>
          </w:p>
          <w:p w14:paraId="0AD601F5" w14:textId="77777777" w:rsidR="000D3C32" w:rsidRDefault="000D3C32" w:rsidP="00735E14"/>
          <w:p w14:paraId="22DA1B73" w14:textId="554D201E" w:rsidR="000D3C32" w:rsidRDefault="000D3C32" w:rsidP="00735E14"/>
        </w:tc>
        <w:tc>
          <w:tcPr>
            <w:tcW w:w="4510" w:type="dxa"/>
          </w:tcPr>
          <w:p w14:paraId="245BD808" w14:textId="61FE42EE" w:rsidR="000D3C32" w:rsidRDefault="000D3C32" w:rsidP="00735E14">
            <w:r>
              <w:t>Sign:</w:t>
            </w:r>
          </w:p>
        </w:tc>
      </w:tr>
      <w:tr w:rsidR="000D3C32" w14:paraId="06F8F6ED" w14:textId="77777777" w:rsidTr="004C0A22">
        <w:tc>
          <w:tcPr>
            <w:tcW w:w="9020" w:type="dxa"/>
            <w:gridSpan w:val="2"/>
          </w:tcPr>
          <w:p w14:paraId="6D7FE662" w14:textId="77777777" w:rsidR="000D3C32" w:rsidRDefault="000D3C32" w:rsidP="00316F1C">
            <w:r>
              <w:t>Date:</w:t>
            </w:r>
          </w:p>
          <w:p w14:paraId="710C7BDE" w14:textId="2C20483C" w:rsidR="000D3C32" w:rsidRDefault="000D3C32" w:rsidP="00316F1C"/>
        </w:tc>
      </w:tr>
      <w:tr w:rsidR="000D3C32" w14:paraId="15D08507" w14:textId="77777777" w:rsidTr="000D3C32">
        <w:tc>
          <w:tcPr>
            <w:tcW w:w="4510" w:type="dxa"/>
          </w:tcPr>
          <w:p w14:paraId="007192CB" w14:textId="77777777" w:rsidR="000D3C32" w:rsidRDefault="000D3C32" w:rsidP="000D3C32">
            <w:r>
              <w:t>Current NHS No:</w:t>
            </w:r>
          </w:p>
          <w:p w14:paraId="125042D3" w14:textId="77777777" w:rsidR="000D3C32" w:rsidRDefault="000D3C32" w:rsidP="000D3C32"/>
          <w:p w14:paraId="6EE124E3" w14:textId="4F15CC6D" w:rsidR="000D3C32" w:rsidRDefault="000D3C32" w:rsidP="000D3C32"/>
        </w:tc>
        <w:tc>
          <w:tcPr>
            <w:tcW w:w="4510" w:type="dxa"/>
          </w:tcPr>
          <w:p w14:paraId="4E5108EF" w14:textId="0A4775F7" w:rsidR="000D3C32" w:rsidRDefault="000D3C32" w:rsidP="000D3C32">
            <w:r>
              <w:t>New NHS No:</w:t>
            </w:r>
          </w:p>
        </w:tc>
      </w:tr>
    </w:tbl>
    <w:p w14:paraId="6BBC67CD" w14:textId="35E7051B" w:rsidR="000D3C32" w:rsidRDefault="000D3C32" w:rsidP="00735E14"/>
    <w:p w14:paraId="17C83FA4" w14:textId="6CDE2E8C" w:rsidR="000D7A34" w:rsidRPr="00735E14" w:rsidRDefault="002449E8" w:rsidP="00735E14">
      <w:r w:rsidRPr="00735E14">
        <w:t>Please scan this</w:t>
      </w:r>
      <w:r w:rsidR="0027077D" w:rsidRPr="00735E14">
        <w:t xml:space="preserve"> </w:t>
      </w:r>
      <w:r w:rsidRPr="00735E14">
        <w:t xml:space="preserve">form to the patient's </w:t>
      </w:r>
      <w:r w:rsidR="000D3C32">
        <w:t>PREVIOUS</w:t>
      </w:r>
      <w:r w:rsidRPr="00735E14">
        <w:t xml:space="preserve"> and NEW medical record</w:t>
      </w:r>
      <w:r w:rsidR="000D3C32">
        <w:t>s</w:t>
      </w:r>
      <w:r w:rsidRPr="00735E14">
        <w:t>.</w:t>
      </w:r>
    </w:p>
    <w:p w14:paraId="06612FEC" w14:textId="77777777" w:rsidR="000D7A34" w:rsidRPr="00735E14" w:rsidRDefault="000D7A34" w:rsidP="00735E14"/>
    <w:sectPr w:rsidR="000D7A34" w:rsidRPr="00735E14" w:rsidSect="009E499F">
      <w:type w:val="continuous"/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A34"/>
    <w:rsid w:val="00001478"/>
    <w:rsid w:val="000D3C32"/>
    <w:rsid w:val="000D7A34"/>
    <w:rsid w:val="002449E8"/>
    <w:rsid w:val="0027077D"/>
    <w:rsid w:val="004738E3"/>
    <w:rsid w:val="00735E14"/>
    <w:rsid w:val="00922BF4"/>
    <w:rsid w:val="00984AD2"/>
    <w:rsid w:val="009E499F"/>
    <w:rsid w:val="009E633F"/>
    <w:rsid w:val="00C55660"/>
    <w:rsid w:val="00C921C9"/>
    <w:rsid w:val="00CF2FA8"/>
    <w:rsid w:val="00D611EE"/>
    <w:rsid w:val="00E70BED"/>
    <w:rsid w:val="00E7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C1CEAA"/>
  <w15:docId w15:val="{F22A219C-F811-4040-AD6C-A1CED6D3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780"/>
    </w:pPr>
    <w:rPr>
      <w:rFonts w:ascii="Times New Roman" w:eastAsia="Times New Roman" w:hAnsi="Times New Roman"/>
      <w:i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735E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5E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5E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E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E1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735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456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BRIDGEMAN-DAW, Jo (LODGE SURGERY)</cp:lastModifiedBy>
  <cp:revision>2</cp:revision>
  <cp:lastPrinted>2022-02-24T12:56:00Z</cp:lastPrinted>
  <dcterms:created xsi:type="dcterms:W3CDTF">2025-03-20T10:18:00Z</dcterms:created>
  <dcterms:modified xsi:type="dcterms:W3CDTF">2025-03-20T10:18:00Z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LastSaved">
    <vt:filetime>2022-02-24T00:00:00Z</vt:filetime>
  </property>
</Properties>
</file>